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C2D" w:rsidRDefault="00DB18D2" w:rsidP="00BB3108">
      <w:pPr>
        <w:spacing w:line="560" w:lineRule="exact"/>
        <w:jc w:val="center"/>
        <w:rPr>
          <w:rFonts w:eastAsia="標楷體"/>
          <w:sz w:val="40"/>
          <w:szCs w:val="28"/>
        </w:rPr>
      </w:pPr>
      <w:bookmarkStart w:id="0" w:name="_GoBack"/>
      <w:bookmarkEnd w:id="0"/>
      <w:r w:rsidRPr="00DB18D2">
        <w:rPr>
          <w:rFonts w:eastAsia="標楷體" w:hint="eastAsia"/>
          <w:sz w:val="40"/>
          <w:szCs w:val="28"/>
        </w:rPr>
        <w:t>國民健康署辦理</w:t>
      </w:r>
    </w:p>
    <w:p w:rsidR="00734172" w:rsidRPr="00DB18D2" w:rsidRDefault="00401230" w:rsidP="00BB3108">
      <w:pPr>
        <w:spacing w:line="560" w:lineRule="exact"/>
        <w:jc w:val="center"/>
        <w:rPr>
          <w:rFonts w:eastAsia="標楷體"/>
          <w:b/>
          <w:sz w:val="48"/>
          <w:szCs w:val="30"/>
        </w:rPr>
      </w:pPr>
      <w:r w:rsidRPr="00401230">
        <w:rPr>
          <w:rFonts w:eastAsia="標楷體" w:hint="eastAsia"/>
          <w:sz w:val="40"/>
          <w:szCs w:val="28"/>
        </w:rPr>
        <w:t>「</w:t>
      </w:r>
      <w:r w:rsidR="0022465F">
        <w:rPr>
          <w:rFonts w:eastAsia="標楷體" w:hint="eastAsia"/>
          <w:sz w:val="40"/>
          <w:szCs w:val="28"/>
        </w:rPr>
        <w:t>營造動態環境工作坊</w:t>
      </w:r>
      <w:r w:rsidRPr="00401230">
        <w:rPr>
          <w:rFonts w:eastAsia="標楷體" w:hint="eastAsia"/>
          <w:sz w:val="40"/>
          <w:szCs w:val="28"/>
        </w:rPr>
        <w:t>」</w:t>
      </w:r>
      <w:r w:rsidR="00412172" w:rsidRPr="00DB18D2">
        <w:rPr>
          <w:rFonts w:eastAsia="標楷體" w:hint="eastAsia"/>
          <w:sz w:val="40"/>
          <w:szCs w:val="28"/>
        </w:rPr>
        <w:t>活動</w:t>
      </w:r>
      <w:r w:rsidR="000F0F7F" w:rsidRPr="00DB18D2">
        <w:rPr>
          <w:rFonts w:eastAsia="標楷體" w:hint="eastAsia"/>
          <w:sz w:val="40"/>
          <w:szCs w:val="28"/>
        </w:rPr>
        <w:t>計畫書</w:t>
      </w:r>
    </w:p>
    <w:p w:rsidR="004618EA" w:rsidRPr="00401230" w:rsidRDefault="004618EA" w:rsidP="0031376E">
      <w:pPr>
        <w:spacing w:line="460" w:lineRule="exact"/>
        <w:jc w:val="center"/>
        <w:rPr>
          <w:rFonts w:eastAsia="標楷體"/>
          <w:b/>
          <w:sz w:val="30"/>
          <w:szCs w:val="30"/>
        </w:rPr>
      </w:pPr>
    </w:p>
    <w:p w:rsidR="00E358FF" w:rsidRPr="00154FBD" w:rsidRDefault="004618EA" w:rsidP="00B842CA">
      <w:pPr>
        <w:pStyle w:val="a9"/>
        <w:numPr>
          <w:ilvl w:val="0"/>
          <w:numId w:val="3"/>
        </w:numPr>
        <w:tabs>
          <w:tab w:val="left" w:pos="567"/>
        </w:tabs>
        <w:spacing w:line="500" w:lineRule="exact"/>
        <w:ind w:leftChars="0" w:left="482"/>
        <w:rPr>
          <w:rFonts w:eastAsia="標楷體"/>
          <w:sz w:val="28"/>
          <w:szCs w:val="28"/>
        </w:rPr>
      </w:pPr>
      <w:r w:rsidRPr="00154FBD">
        <w:rPr>
          <w:rFonts w:eastAsia="標楷體"/>
          <w:sz w:val="28"/>
          <w:szCs w:val="28"/>
        </w:rPr>
        <w:t>活動主旨</w:t>
      </w:r>
    </w:p>
    <w:p w:rsidR="00BB3108" w:rsidRDefault="00FA5B80" w:rsidP="003740F9">
      <w:pPr>
        <w:spacing w:line="500" w:lineRule="exact"/>
        <w:ind w:left="48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BB3108">
        <w:rPr>
          <w:rFonts w:eastAsia="標楷體" w:hint="eastAsia"/>
          <w:sz w:val="28"/>
          <w:szCs w:val="28"/>
        </w:rPr>
        <w:t>身體活動不足為</w:t>
      </w:r>
      <w:r>
        <w:rPr>
          <w:rFonts w:eastAsia="標楷體" w:hint="eastAsia"/>
          <w:sz w:val="28"/>
          <w:szCs w:val="28"/>
        </w:rPr>
        <w:t>非傳染</w:t>
      </w:r>
      <w:r w:rsidR="00BB3108">
        <w:rPr>
          <w:rFonts w:eastAsia="標楷體" w:hint="eastAsia"/>
          <w:sz w:val="28"/>
          <w:szCs w:val="28"/>
        </w:rPr>
        <w:t>病</w:t>
      </w:r>
      <w:r w:rsidR="00BB3108">
        <w:rPr>
          <w:rFonts w:eastAsia="標楷體" w:hint="eastAsia"/>
          <w:sz w:val="28"/>
          <w:szCs w:val="28"/>
        </w:rPr>
        <w:t>4</w:t>
      </w:r>
      <w:r w:rsidR="00BB3108">
        <w:rPr>
          <w:rFonts w:eastAsia="標楷體" w:hint="eastAsia"/>
          <w:sz w:val="28"/>
          <w:szCs w:val="28"/>
        </w:rPr>
        <w:t>大危險因子，促進全民身體活動</w:t>
      </w:r>
      <w:r w:rsidR="003606AD">
        <w:rPr>
          <w:rFonts w:eastAsia="標楷體" w:hint="eastAsia"/>
          <w:sz w:val="28"/>
          <w:szCs w:val="28"/>
        </w:rPr>
        <w:t>，</w:t>
      </w:r>
      <w:r w:rsidR="00BB3108">
        <w:rPr>
          <w:rFonts w:eastAsia="標楷體" w:hint="eastAsia"/>
          <w:sz w:val="28"/>
          <w:szCs w:val="28"/>
        </w:rPr>
        <w:t>為國民健康署推動健康促進工作之重要議題，為營造動態</w:t>
      </w:r>
      <w:r w:rsidR="00B81A64" w:rsidRPr="00B81A64">
        <w:rPr>
          <w:rFonts w:eastAsia="標楷體" w:hint="eastAsia"/>
          <w:sz w:val="28"/>
          <w:szCs w:val="28"/>
        </w:rPr>
        <w:t>生活環境</w:t>
      </w:r>
      <w:r w:rsidR="00BB3108">
        <w:rPr>
          <w:rFonts w:eastAsia="標楷體" w:hint="eastAsia"/>
          <w:sz w:val="28"/>
          <w:szCs w:val="28"/>
        </w:rPr>
        <w:t>，提供</w:t>
      </w:r>
      <w:r w:rsidR="00B81A64" w:rsidRPr="00B81A64">
        <w:rPr>
          <w:rFonts w:eastAsia="標楷體" w:hint="eastAsia"/>
          <w:sz w:val="28"/>
          <w:szCs w:val="28"/>
        </w:rPr>
        <w:t>各場域</w:t>
      </w:r>
      <w:r w:rsidR="00BB3108">
        <w:rPr>
          <w:rFonts w:eastAsia="標楷體" w:hint="eastAsia"/>
          <w:sz w:val="28"/>
          <w:szCs w:val="28"/>
        </w:rPr>
        <w:t>及衛生人員必要</w:t>
      </w:r>
      <w:r w:rsidR="003606AD">
        <w:rPr>
          <w:rFonts w:eastAsia="標楷體" w:hint="eastAsia"/>
          <w:sz w:val="28"/>
          <w:szCs w:val="28"/>
        </w:rPr>
        <w:t>推動</w:t>
      </w:r>
      <w:r>
        <w:rPr>
          <w:rFonts w:eastAsia="標楷體" w:hint="eastAsia"/>
          <w:sz w:val="28"/>
          <w:szCs w:val="28"/>
        </w:rPr>
        <w:t>資源</w:t>
      </w:r>
      <w:r w:rsidR="00BB3108">
        <w:rPr>
          <w:rFonts w:eastAsia="標楷體" w:hint="eastAsia"/>
          <w:sz w:val="28"/>
          <w:szCs w:val="28"/>
        </w:rPr>
        <w:t>，</w:t>
      </w:r>
      <w:r w:rsidR="003606AD">
        <w:rPr>
          <w:rFonts w:eastAsia="標楷體" w:hint="eastAsia"/>
          <w:sz w:val="28"/>
          <w:szCs w:val="28"/>
        </w:rPr>
        <w:t>以</w:t>
      </w:r>
      <w:r w:rsidR="00BB3108">
        <w:rPr>
          <w:rFonts w:eastAsia="標楷體" w:hint="eastAsia"/>
          <w:sz w:val="28"/>
          <w:szCs w:val="28"/>
        </w:rPr>
        <w:t>規劃及辦理促進</w:t>
      </w:r>
      <w:r w:rsidR="00B81A64" w:rsidRPr="00B81A64">
        <w:rPr>
          <w:rFonts w:eastAsia="標楷體" w:hint="eastAsia"/>
          <w:sz w:val="28"/>
          <w:szCs w:val="28"/>
        </w:rPr>
        <w:t>國人身體活動</w:t>
      </w:r>
      <w:r w:rsidR="00BB3108">
        <w:rPr>
          <w:rFonts w:eastAsia="標楷體" w:hint="eastAsia"/>
          <w:sz w:val="28"/>
          <w:szCs w:val="28"/>
        </w:rPr>
        <w:t>之工作</w:t>
      </w:r>
      <w:r w:rsidR="00B81A64" w:rsidRPr="00B81A64">
        <w:rPr>
          <w:rFonts w:eastAsia="標楷體" w:hint="eastAsia"/>
          <w:sz w:val="28"/>
          <w:szCs w:val="28"/>
        </w:rPr>
        <w:t>，</w:t>
      </w:r>
      <w:r w:rsidR="00D56D71" w:rsidRPr="00D56D71">
        <w:rPr>
          <w:rFonts w:eastAsia="標楷體" w:hint="eastAsia"/>
          <w:sz w:val="28"/>
          <w:szCs w:val="28"/>
        </w:rPr>
        <w:t>本署已發展</w:t>
      </w:r>
      <w:r w:rsidR="00D56D71">
        <w:rPr>
          <w:rFonts w:ascii="新細明體" w:hAnsi="新細明體" w:hint="eastAsia"/>
          <w:sz w:val="28"/>
          <w:szCs w:val="28"/>
        </w:rPr>
        <w:t>「</w:t>
      </w:r>
      <w:r w:rsidR="00D56D71" w:rsidRPr="00D56D71">
        <w:rPr>
          <w:rFonts w:eastAsia="標楷體" w:hint="eastAsia"/>
          <w:sz w:val="28"/>
          <w:szCs w:val="28"/>
        </w:rPr>
        <w:t>全民身體活動指引</w:t>
      </w:r>
      <w:r w:rsidR="00D56D71">
        <w:rPr>
          <w:rFonts w:ascii="新細明體" w:hAnsi="新細明體" w:hint="eastAsia"/>
          <w:sz w:val="28"/>
          <w:szCs w:val="28"/>
        </w:rPr>
        <w:t>」</w:t>
      </w:r>
      <w:r w:rsidR="00D56D71" w:rsidRPr="00D56D71">
        <w:rPr>
          <w:rFonts w:eastAsia="標楷體" w:hint="eastAsia"/>
          <w:sz w:val="28"/>
          <w:szCs w:val="28"/>
        </w:rPr>
        <w:t>及製作長者運動之</w:t>
      </w:r>
      <w:r w:rsidR="00D56D71">
        <w:rPr>
          <w:rFonts w:ascii="新細明體" w:hAnsi="新細明體" w:hint="eastAsia"/>
          <w:sz w:val="28"/>
          <w:szCs w:val="28"/>
        </w:rPr>
        <w:t>「</w:t>
      </w:r>
      <w:r w:rsidR="00D56D71" w:rsidRPr="00D56D71">
        <w:rPr>
          <w:rFonts w:eastAsia="標楷體" w:hint="eastAsia"/>
          <w:sz w:val="28"/>
          <w:szCs w:val="28"/>
        </w:rPr>
        <w:t>高齡者健康操</w:t>
      </w:r>
      <w:r w:rsidR="00D56D71">
        <w:rPr>
          <w:rFonts w:ascii="新細明體" w:hAnsi="新細明體" w:hint="eastAsia"/>
          <w:sz w:val="28"/>
          <w:szCs w:val="28"/>
        </w:rPr>
        <w:t>」</w:t>
      </w:r>
      <w:r w:rsidR="00D56D71" w:rsidRPr="00D56D71">
        <w:rPr>
          <w:rFonts w:eastAsia="標楷體" w:hint="eastAsia"/>
          <w:sz w:val="28"/>
          <w:szCs w:val="28"/>
        </w:rPr>
        <w:t>、</w:t>
      </w:r>
      <w:r w:rsidR="00D56D71">
        <w:rPr>
          <w:rFonts w:ascii="新細明體" w:hAnsi="新細明體" w:hint="eastAsia"/>
          <w:sz w:val="28"/>
          <w:szCs w:val="28"/>
        </w:rPr>
        <w:t>「</w:t>
      </w:r>
      <w:r w:rsidR="00D56D71" w:rsidRPr="00D56D71">
        <w:rPr>
          <w:rFonts w:eastAsia="標楷體" w:hint="eastAsia"/>
          <w:sz w:val="28"/>
          <w:szCs w:val="28"/>
        </w:rPr>
        <w:t>動動生活手冊</w:t>
      </w:r>
      <w:r w:rsidR="00D56D71">
        <w:rPr>
          <w:rFonts w:ascii="新細明體" w:hAnsi="新細明體" w:hint="eastAsia"/>
          <w:sz w:val="28"/>
          <w:szCs w:val="28"/>
        </w:rPr>
        <w:t>」</w:t>
      </w:r>
      <w:r w:rsidR="00D56D71" w:rsidRPr="00D56D71">
        <w:rPr>
          <w:rFonts w:eastAsia="標楷體" w:hint="eastAsia"/>
          <w:sz w:val="28"/>
          <w:szCs w:val="28"/>
        </w:rPr>
        <w:t>及影片等多樣化工具，</w:t>
      </w:r>
      <w:r w:rsidR="00D56D71">
        <w:rPr>
          <w:rFonts w:eastAsia="標楷體" w:hint="eastAsia"/>
          <w:sz w:val="28"/>
          <w:szCs w:val="28"/>
        </w:rPr>
        <w:t>另</w:t>
      </w:r>
      <w:r w:rsidR="00A76D05">
        <w:rPr>
          <w:rFonts w:eastAsia="標楷體" w:hint="eastAsia"/>
          <w:sz w:val="28"/>
          <w:szCs w:val="28"/>
        </w:rPr>
        <w:t>106</w:t>
      </w:r>
      <w:r w:rsidR="00A76D05">
        <w:rPr>
          <w:rFonts w:eastAsia="標楷體" w:hint="eastAsia"/>
          <w:sz w:val="28"/>
          <w:szCs w:val="28"/>
        </w:rPr>
        <w:t>年</w:t>
      </w:r>
      <w:r w:rsidR="00A76D05">
        <w:rPr>
          <w:rFonts w:eastAsia="標楷體" w:hint="eastAsia"/>
          <w:color w:val="000000"/>
          <w:sz w:val="28"/>
          <w:szCs w:val="28"/>
        </w:rPr>
        <w:t>委託中山醫學大學辦理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A76D05" w:rsidRPr="00CA10E0">
        <w:rPr>
          <w:rFonts w:eastAsia="標楷體" w:hint="eastAsia"/>
          <w:color w:val="000000"/>
          <w:sz w:val="28"/>
          <w:szCs w:val="28"/>
        </w:rPr>
        <w:t>身體活動資源整合中心推動計畫</w:t>
      </w:r>
      <w:r w:rsidR="00EA3596">
        <w:rPr>
          <w:rFonts w:eastAsia="標楷體" w:hint="eastAsia"/>
          <w:color w:val="000000"/>
          <w:sz w:val="28"/>
          <w:szCs w:val="28"/>
        </w:rPr>
        <w:t>(PARCT)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76D05" w:rsidRPr="00F746F3">
        <w:rPr>
          <w:rFonts w:eastAsia="標楷體" w:hint="eastAsia"/>
          <w:color w:val="000000"/>
          <w:sz w:val="28"/>
          <w:szCs w:val="28"/>
        </w:rPr>
        <w:t>進行我國現有相關資源盤點</w:t>
      </w:r>
      <w:r w:rsidR="00A76D05">
        <w:rPr>
          <w:rFonts w:eastAsia="標楷體" w:hint="eastAsia"/>
          <w:color w:val="000000"/>
          <w:sz w:val="28"/>
          <w:szCs w:val="28"/>
        </w:rPr>
        <w:t>，並經專家審及共識查後，將通過審查之資料分為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A76D05">
        <w:rPr>
          <w:rFonts w:eastAsia="標楷體" w:hint="eastAsia"/>
          <w:color w:val="000000"/>
          <w:sz w:val="28"/>
          <w:szCs w:val="28"/>
        </w:rPr>
        <w:t>找知識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76D05">
        <w:rPr>
          <w:rFonts w:eastAsia="標楷體" w:hint="eastAsia"/>
          <w:color w:val="000000"/>
          <w:sz w:val="28"/>
          <w:szCs w:val="28"/>
        </w:rPr>
        <w:t>、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A76D05">
        <w:rPr>
          <w:rFonts w:eastAsia="標楷體" w:hint="eastAsia"/>
          <w:color w:val="000000"/>
          <w:sz w:val="28"/>
          <w:szCs w:val="28"/>
        </w:rPr>
        <w:t>找人力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76D05">
        <w:rPr>
          <w:rFonts w:eastAsia="標楷體" w:hint="eastAsia"/>
          <w:color w:val="000000"/>
          <w:sz w:val="28"/>
          <w:szCs w:val="28"/>
        </w:rPr>
        <w:t>、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A76D05">
        <w:rPr>
          <w:rFonts w:eastAsia="標楷體" w:hint="eastAsia"/>
          <w:color w:val="000000"/>
          <w:sz w:val="28"/>
          <w:szCs w:val="28"/>
        </w:rPr>
        <w:t>找場地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76D05">
        <w:rPr>
          <w:rFonts w:eastAsia="標楷體" w:hint="eastAsia"/>
          <w:color w:val="000000"/>
          <w:sz w:val="28"/>
          <w:szCs w:val="28"/>
        </w:rPr>
        <w:t>、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A76D05">
        <w:rPr>
          <w:rFonts w:eastAsia="標楷體" w:hint="eastAsia"/>
          <w:color w:val="000000"/>
          <w:sz w:val="28"/>
          <w:szCs w:val="28"/>
        </w:rPr>
        <w:t>找教材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76D05">
        <w:rPr>
          <w:rFonts w:eastAsia="標楷體" w:hint="eastAsia"/>
          <w:color w:val="000000"/>
          <w:sz w:val="28"/>
          <w:szCs w:val="28"/>
        </w:rPr>
        <w:t>、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A76D05">
        <w:rPr>
          <w:rFonts w:eastAsia="標楷體" w:hint="eastAsia"/>
          <w:color w:val="000000"/>
          <w:sz w:val="28"/>
          <w:szCs w:val="28"/>
        </w:rPr>
        <w:t>找範例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」、「</w:t>
      </w:r>
      <w:r w:rsidR="00A76D05">
        <w:rPr>
          <w:rFonts w:eastAsia="標楷體" w:hint="eastAsia"/>
          <w:color w:val="000000"/>
          <w:sz w:val="28"/>
          <w:szCs w:val="28"/>
        </w:rPr>
        <w:t>國外資源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76D05">
        <w:rPr>
          <w:rFonts w:eastAsia="標楷體" w:hint="eastAsia"/>
          <w:color w:val="000000"/>
          <w:sz w:val="28"/>
          <w:szCs w:val="28"/>
        </w:rPr>
        <w:t>及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「</w:t>
      </w:r>
      <w:r w:rsidR="00A76D05">
        <w:rPr>
          <w:rFonts w:eastAsia="標楷體" w:hint="eastAsia"/>
          <w:color w:val="000000"/>
          <w:sz w:val="28"/>
          <w:szCs w:val="28"/>
        </w:rPr>
        <w:t>可參考文獻</w:t>
      </w:r>
      <w:r w:rsidR="00A76D05">
        <w:rPr>
          <w:rFonts w:ascii="標楷體" w:eastAsia="標楷體" w:hAnsi="標楷體" w:hint="eastAsia"/>
          <w:color w:val="000000"/>
          <w:sz w:val="28"/>
          <w:szCs w:val="28"/>
        </w:rPr>
        <w:t>」</w:t>
      </w:r>
      <w:r w:rsidR="00A76D05">
        <w:rPr>
          <w:rFonts w:eastAsia="標楷體" w:hint="eastAsia"/>
          <w:color w:val="000000"/>
          <w:sz w:val="28"/>
          <w:szCs w:val="28"/>
        </w:rPr>
        <w:t>，製成資源地圖，並完成</w:t>
      </w:r>
      <w:r w:rsidR="00A76D05">
        <w:rPr>
          <w:rFonts w:eastAsia="標楷體" w:hint="eastAsia"/>
          <w:color w:val="000000"/>
          <w:sz w:val="28"/>
          <w:szCs w:val="28"/>
        </w:rPr>
        <w:t>8</w:t>
      </w:r>
      <w:r w:rsidR="00A76D05">
        <w:rPr>
          <w:rFonts w:eastAsia="標楷體" w:hint="eastAsia"/>
          <w:color w:val="000000"/>
          <w:sz w:val="28"/>
          <w:szCs w:val="28"/>
        </w:rPr>
        <w:t>種使用者工具包</w:t>
      </w:r>
      <w:r w:rsidR="00D50FAB">
        <w:rPr>
          <w:rFonts w:eastAsia="標楷體" w:hint="eastAsia"/>
          <w:color w:val="000000"/>
          <w:sz w:val="28"/>
          <w:szCs w:val="28"/>
        </w:rPr>
        <w:t>(</w:t>
      </w:r>
      <w:r w:rsidR="00D50FAB" w:rsidRPr="00496492">
        <w:rPr>
          <w:rFonts w:eastAsia="標楷體"/>
          <w:color w:val="000000"/>
          <w:sz w:val="28"/>
          <w:szCs w:val="28"/>
        </w:rPr>
        <w:t>https://sites.google.com/view/parct2017</w:t>
      </w:r>
      <w:r w:rsidR="00D50FAB">
        <w:rPr>
          <w:rFonts w:eastAsia="標楷體" w:hint="eastAsia"/>
          <w:color w:val="000000"/>
          <w:sz w:val="28"/>
          <w:szCs w:val="28"/>
        </w:rPr>
        <w:t>)</w:t>
      </w:r>
      <w:r w:rsidR="00A76D05">
        <w:rPr>
          <w:rFonts w:eastAsia="標楷體" w:hint="eastAsia"/>
          <w:color w:val="000000"/>
          <w:sz w:val="28"/>
          <w:szCs w:val="28"/>
        </w:rPr>
        <w:t>，本</w:t>
      </w:r>
      <w:r w:rsidR="00A76D05">
        <w:rPr>
          <w:rFonts w:eastAsia="標楷體" w:hint="eastAsia"/>
          <w:color w:val="000000"/>
          <w:sz w:val="28"/>
          <w:szCs w:val="28"/>
        </w:rPr>
        <w:t>(107)</w:t>
      </w:r>
      <w:r w:rsidR="00A76D05">
        <w:rPr>
          <w:rFonts w:eastAsia="標楷體" w:hint="eastAsia"/>
          <w:color w:val="000000"/>
          <w:sz w:val="28"/>
          <w:szCs w:val="28"/>
        </w:rPr>
        <w:t>年持續蒐集國內外相關資源，逐步</w:t>
      </w:r>
      <w:r w:rsidR="00A76D05" w:rsidRPr="00F746F3">
        <w:rPr>
          <w:rFonts w:eastAsia="標楷體" w:hint="eastAsia"/>
          <w:color w:val="000000"/>
          <w:sz w:val="28"/>
          <w:szCs w:val="28"/>
        </w:rPr>
        <w:t>建立縣市</w:t>
      </w:r>
      <w:r w:rsidR="00A76D05">
        <w:rPr>
          <w:rFonts w:eastAsia="標楷體" w:hint="eastAsia"/>
          <w:color w:val="000000"/>
          <w:sz w:val="28"/>
          <w:szCs w:val="28"/>
        </w:rPr>
        <w:t>及相關專業人員</w:t>
      </w:r>
      <w:r w:rsidR="00A76D05" w:rsidRPr="00F746F3">
        <w:rPr>
          <w:rFonts w:eastAsia="標楷體" w:hint="eastAsia"/>
          <w:color w:val="000000"/>
          <w:sz w:val="28"/>
          <w:szCs w:val="28"/>
        </w:rPr>
        <w:t>支持</w:t>
      </w:r>
      <w:r w:rsidR="00A76D05">
        <w:rPr>
          <w:rFonts w:eastAsia="標楷體" w:hint="eastAsia"/>
          <w:color w:val="000000"/>
          <w:sz w:val="28"/>
          <w:szCs w:val="28"/>
        </w:rPr>
        <w:t>及輔導網絡，以促進全民健康</w:t>
      </w:r>
      <w:r w:rsidR="00A76D05" w:rsidRPr="00F746F3">
        <w:rPr>
          <w:rFonts w:eastAsia="標楷體" w:hint="eastAsia"/>
          <w:color w:val="000000"/>
          <w:sz w:val="28"/>
          <w:szCs w:val="28"/>
        </w:rPr>
        <w:t>。</w:t>
      </w:r>
    </w:p>
    <w:p w:rsidR="00C325B0" w:rsidRPr="00BD1A15" w:rsidRDefault="00FA5B80" w:rsidP="003740F9">
      <w:pPr>
        <w:spacing w:line="500" w:lineRule="exact"/>
        <w:ind w:left="482"/>
        <w:rPr>
          <w:rFonts w:eastAsia="標楷體"/>
          <w:b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</w:t>
      </w:r>
      <w:r w:rsidR="00A76D05" w:rsidRPr="00BD1A15">
        <w:rPr>
          <w:rFonts w:eastAsia="標楷體" w:hint="eastAsia"/>
          <w:sz w:val="28"/>
          <w:szCs w:val="28"/>
        </w:rPr>
        <w:t>為利衛生局所人員運用</w:t>
      </w:r>
      <w:r w:rsidRPr="00BD1A15">
        <w:rPr>
          <w:rFonts w:eastAsia="標楷體" w:hint="eastAsia"/>
          <w:sz w:val="28"/>
          <w:szCs w:val="28"/>
        </w:rPr>
        <w:t>前述計畫成果</w:t>
      </w:r>
      <w:r w:rsidR="00401230" w:rsidRPr="00BD1A15">
        <w:rPr>
          <w:rFonts w:eastAsia="標楷體" w:hint="eastAsia"/>
          <w:sz w:val="28"/>
          <w:szCs w:val="28"/>
        </w:rPr>
        <w:t>，結合本署衛生保健等重要業務，制定縣市提升成人及長者運動盛行率計畫，</w:t>
      </w:r>
      <w:r w:rsidR="00B152CC" w:rsidRPr="00BD1A15">
        <w:rPr>
          <w:rFonts w:eastAsia="標楷體" w:hint="eastAsia"/>
          <w:sz w:val="28"/>
          <w:szCs w:val="28"/>
        </w:rPr>
        <w:t>並</w:t>
      </w:r>
      <w:r w:rsidR="00401230" w:rsidRPr="00BD1A15">
        <w:rPr>
          <w:rFonts w:eastAsia="標楷體" w:hint="eastAsia"/>
          <w:sz w:val="28"/>
          <w:szCs w:val="28"/>
        </w:rPr>
        <w:t>擇定</w:t>
      </w:r>
      <w:r w:rsidR="00401230" w:rsidRPr="00BD1A15">
        <w:rPr>
          <w:rFonts w:eastAsia="標楷體" w:hint="eastAsia"/>
          <w:sz w:val="28"/>
          <w:szCs w:val="28"/>
        </w:rPr>
        <w:t>1</w:t>
      </w:r>
      <w:r w:rsidR="00401230" w:rsidRPr="00BD1A15">
        <w:rPr>
          <w:rFonts w:eastAsia="標楷體" w:hint="eastAsia"/>
          <w:sz w:val="28"/>
          <w:szCs w:val="28"/>
        </w:rPr>
        <w:t>鄉鎮市試辦該項計畫，</w:t>
      </w:r>
      <w:r w:rsidR="00C748A8">
        <w:rPr>
          <w:rFonts w:eastAsia="標楷體" w:hint="eastAsia"/>
          <w:sz w:val="28"/>
          <w:szCs w:val="28"/>
        </w:rPr>
        <w:t>執行完成後</w:t>
      </w:r>
      <w:r w:rsidR="00401230" w:rsidRPr="00BD1A15">
        <w:rPr>
          <w:rFonts w:eastAsia="標楷體" w:hint="eastAsia"/>
          <w:sz w:val="28"/>
          <w:szCs w:val="28"/>
        </w:rPr>
        <w:t>提出辦理成果及成效評價資料，</w:t>
      </w:r>
      <w:r w:rsidR="00C325B0" w:rsidRPr="00BD1A15">
        <w:rPr>
          <w:rFonts w:eastAsia="標楷體" w:hint="eastAsia"/>
          <w:sz w:val="28"/>
          <w:szCs w:val="28"/>
        </w:rPr>
        <w:t>故於</w:t>
      </w:r>
      <w:r w:rsidR="00C325B0" w:rsidRPr="00BD1A15">
        <w:rPr>
          <w:rFonts w:eastAsia="標楷體" w:hint="eastAsia"/>
          <w:sz w:val="28"/>
          <w:szCs w:val="28"/>
        </w:rPr>
        <w:t>7</w:t>
      </w:r>
      <w:r w:rsidR="00C325B0" w:rsidRPr="00BD1A15">
        <w:rPr>
          <w:rFonts w:eastAsia="標楷體" w:hint="eastAsia"/>
          <w:sz w:val="28"/>
          <w:szCs w:val="28"/>
        </w:rPr>
        <w:t>月及</w:t>
      </w:r>
      <w:r w:rsidR="00C325B0" w:rsidRPr="00BD1A15">
        <w:rPr>
          <w:rFonts w:eastAsia="標楷體" w:hint="eastAsia"/>
          <w:sz w:val="28"/>
          <w:szCs w:val="28"/>
        </w:rPr>
        <w:t>9</w:t>
      </w:r>
      <w:r w:rsidR="00C325B0" w:rsidRPr="00BD1A15">
        <w:rPr>
          <w:rFonts w:eastAsia="標楷體" w:hint="eastAsia"/>
          <w:sz w:val="28"/>
          <w:szCs w:val="28"/>
        </w:rPr>
        <w:t>月各規畫</w:t>
      </w:r>
      <w:r w:rsidR="00C325B0" w:rsidRPr="00BD1A15">
        <w:rPr>
          <w:rFonts w:eastAsia="標楷體" w:hint="eastAsia"/>
          <w:sz w:val="28"/>
          <w:szCs w:val="28"/>
        </w:rPr>
        <w:t>2</w:t>
      </w:r>
      <w:r w:rsidR="00C325B0" w:rsidRPr="00BD1A15">
        <w:rPr>
          <w:rFonts w:eastAsia="標楷體" w:hint="eastAsia"/>
          <w:sz w:val="28"/>
          <w:szCs w:val="28"/>
        </w:rPr>
        <w:t>梯次工作坊，協助進行計畫內容研擬</w:t>
      </w:r>
      <w:r w:rsidR="00C748A8">
        <w:rPr>
          <w:rFonts w:eastAsia="標楷體" w:hint="eastAsia"/>
          <w:sz w:val="28"/>
          <w:szCs w:val="28"/>
        </w:rPr>
        <w:t>、</w:t>
      </w:r>
      <w:r w:rsidR="00C325B0" w:rsidRPr="00BD1A15">
        <w:rPr>
          <w:rFonts w:eastAsia="標楷體" w:hint="eastAsia"/>
          <w:sz w:val="28"/>
          <w:szCs w:val="28"/>
        </w:rPr>
        <w:t>執行成果評價</w:t>
      </w:r>
      <w:r w:rsidR="00C748A8">
        <w:rPr>
          <w:rFonts w:eastAsia="標楷體" w:hint="eastAsia"/>
          <w:sz w:val="28"/>
          <w:szCs w:val="28"/>
        </w:rPr>
        <w:t>及相關計畫書、報告書撰寫</w:t>
      </w:r>
      <w:r w:rsidR="00C325B0" w:rsidRPr="00BD1A15">
        <w:rPr>
          <w:rFonts w:eastAsia="標楷體" w:hint="eastAsia"/>
          <w:sz w:val="28"/>
          <w:szCs w:val="28"/>
        </w:rPr>
        <w:t>等工作</w:t>
      </w:r>
      <w:r w:rsidR="00B67700" w:rsidRPr="00BD1A15">
        <w:rPr>
          <w:rFonts w:eastAsia="標楷體" w:hint="eastAsia"/>
          <w:sz w:val="28"/>
          <w:szCs w:val="28"/>
        </w:rPr>
        <w:t>，</w:t>
      </w:r>
      <w:r w:rsidR="00C748A8">
        <w:rPr>
          <w:rFonts w:eastAsia="標楷體" w:hint="eastAsia"/>
          <w:sz w:val="28"/>
          <w:szCs w:val="28"/>
        </w:rPr>
        <w:t>計畫團隊將於會後持續提供</w:t>
      </w:r>
      <w:r w:rsidR="00B67700" w:rsidRPr="00BD1A15">
        <w:rPr>
          <w:rFonts w:eastAsia="標楷體" w:hint="eastAsia"/>
          <w:sz w:val="28"/>
          <w:szCs w:val="28"/>
        </w:rPr>
        <w:t>參與者</w:t>
      </w:r>
      <w:r w:rsidR="00C748A8">
        <w:rPr>
          <w:rFonts w:eastAsia="標楷體" w:hint="eastAsia"/>
          <w:sz w:val="28"/>
          <w:szCs w:val="28"/>
        </w:rPr>
        <w:t>諮詢及輔導服務</w:t>
      </w:r>
      <w:r w:rsidR="00C325B0" w:rsidRPr="00BD1A15">
        <w:rPr>
          <w:rFonts w:eastAsia="標楷體" w:hint="eastAsia"/>
          <w:sz w:val="28"/>
          <w:szCs w:val="28"/>
        </w:rPr>
        <w:t>。</w:t>
      </w:r>
    </w:p>
    <w:p w:rsidR="00614085" w:rsidRDefault="00401230" w:rsidP="00C325B0">
      <w:pPr>
        <w:spacing w:line="500" w:lineRule="exact"/>
        <w:ind w:left="567" w:firstLineChars="202" w:firstLine="566"/>
        <w:rPr>
          <w:rFonts w:eastAsia="標楷體"/>
          <w:sz w:val="28"/>
          <w:szCs w:val="28"/>
        </w:rPr>
      </w:pPr>
      <w:r w:rsidRPr="00BD1A15">
        <w:rPr>
          <w:rFonts w:eastAsia="標楷體" w:hint="eastAsia"/>
          <w:sz w:val="28"/>
          <w:szCs w:val="28"/>
        </w:rPr>
        <w:t>另對於各場域推動人員，</w:t>
      </w:r>
      <w:r w:rsidR="00C325B0" w:rsidRPr="00BD1A15">
        <w:rPr>
          <w:rFonts w:eastAsia="標楷體" w:hint="eastAsia"/>
          <w:sz w:val="28"/>
          <w:szCs w:val="28"/>
        </w:rPr>
        <w:t>則期</w:t>
      </w:r>
      <w:r w:rsidRPr="00BD1A15">
        <w:rPr>
          <w:rFonts w:eastAsia="標楷體" w:hint="eastAsia"/>
          <w:sz w:val="28"/>
          <w:szCs w:val="28"/>
        </w:rPr>
        <w:t>能協助運用本計畫</w:t>
      </w:r>
      <w:r w:rsidRPr="00BD1A15">
        <w:rPr>
          <w:rFonts w:eastAsia="標楷體" w:hint="eastAsia"/>
          <w:sz w:val="28"/>
          <w:szCs w:val="28"/>
        </w:rPr>
        <w:t>106</w:t>
      </w:r>
      <w:r w:rsidRPr="00BD1A15">
        <w:rPr>
          <w:rFonts w:eastAsia="標楷體" w:hint="eastAsia"/>
          <w:sz w:val="28"/>
          <w:szCs w:val="28"/>
        </w:rPr>
        <w:t>年成果，完成場域身體活動計畫，並</w:t>
      </w:r>
      <w:r w:rsidR="00ED454E">
        <w:rPr>
          <w:rFonts w:eastAsia="標楷體" w:hint="eastAsia"/>
          <w:color w:val="0070C0"/>
          <w:sz w:val="28"/>
          <w:szCs w:val="28"/>
        </w:rPr>
        <w:t>加強有關推動策略之規劃與設計</w:t>
      </w:r>
      <w:r w:rsidR="00ED454E">
        <w:rPr>
          <w:rFonts w:eastAsia="標楷體" w:hint="eastAsia"/>
          <w:color w:val="0070C0"/>
          <w:sz w:val="28"/>
          <w:szCs w:val="28"/>
        </w:rPr>
        <w:t>(</w:t>
      </w:r>
      <w:r w:rsidR="00ED454E">
        <w:rPr>
          <w:rFonts w:eastAsia="標楷體" w:hint="eastAsia"/>
          <w:color w:val="0070C0"/>
          <w:sz w:val="28"/>
          <w:szCs w:val="28"/>
        </w:rPr>
        <w:t>包括健康行為理論之運用及</w:t>
      </w:r>
      <w:r w:rsidR="00ED454E">
        <w:rPr>
          <w:rFonts w:eastAsia="標楷體" w:hint="eastAsia"/>
          <w:color w:val="0070C0"/>
          <w:sz w:val="28"/>
          <w:szCs w:val="28"/>
        </w:rPr>
        <w:t>NUDGE</w:t>
      </w:r>
      <w:r w:rsidR="00ED454E">
        <w:rPr>
          <w:rFonts w:eastAsia="標楷體" w:hint="eastAsia"/>
          <w:color w:val="0070C0"/>
          <w:sz w:val="28"/>
          <w:szCs w:val="28"/>
        </w:rPr>
        <w:t>概念之融入</w:t>
      </w:r>
      <w:r w:rsidR="00ED454E">
        <w:rPr>
          <w:rFonts w:eastAsia="標楷體" w:hint="eastAsia"/>
          <w:color w:val="0070C0"/>
          <w:sz w:val="28"/>
          <w:szCs w:val="28"/>
        </w:rPr>
        <w:t>)</w:t>
      </w:r>
      <w:r w:rsidR="00F86B73">
        <w:rPr>
          <w:rFonts w:eastAsia="標楷體" w:hint="eastAsia"/>
          <w:color w:val="0070C0"/>
          <w:sz w:val="28"/>
          <w:szCs w:val="28"/>
        </w:rPr>
        <w:t>、以及不同推動策略之操作演練</w:t>
      </w:r>
      <w:r w:rsidR="002107B8" w:rsidRPr="00BD1A15">
        <w:rPr>
          <w:rFonts w:eastAsia="標楷體" w:hint="eastAsia"/>
          <w:sz w:val="28"/>
          <w:szCs w:val="28"/>
        </w:rPr>
        <w:t>，</w:t>
      </w:r>
      <w:r w:rsidR="00ED454E">
        <w:rPr>
          <w:rFonts w:eastAsia="標楷體" w:hint="eastAsia"/>
          <w:color w:val="0070C0"/>
          <w:sz w:val="28"/>
          <w:szCs w:val="28"/>
        </w:rPr>
        <w:t>以</w:t>
      </w:r>
      <w:r w:rsidR="002107B8" w:rsidRPr="00BD1A15">
        <w:rPr>
          <w:rFonts w:eastAsia="標楷體" w:hint="eastAsia"/>
          <w:sz w:val="28"/>
          <w:szCs w:val="28"/>
        </w:rPr>
        <w:t>增加整體計畫執行之效益，</w:t>
      </w:r>
      <w:r w:rsidR="003606AD" w:rsidRPr="00BD1A15">
        <w:rPr>
          <w:rFonts w:eastAsia="標楷體" w:hint="eastAsia"/>
          <w:sz w:val="28"/>
          <w:szCs w:val="28"/>
        </w:rPr>
        <w:t>爰辦理本活動共</w:t>
      </w:r>
      <w:r w:rsidR="00531F14" w:rsidRPr="00BD1A15">
        <w:rPr>
          <w:rFonts w:eastAsia="標楷體" w:hint="eastAsia"/>
          <w:sz w:val="28"/>
          <w:szCs w:val="28"/>
        </w:rPr>
        <w:t>辦理兩梯次</w:t>
      </w:r>
      <w:r w:rsidR="003606AD" w:rsidRPr="00BD1A15">
        <w:rPr>
          <w:rFonts w:eastAsia="標楷體" w:hint="eastAsia"/>
          <w:sz w:val="28"/>
          <w:szCs w:val="28"/>
        </w:rPr>
        <w:t>工作坊，</w:t>
      </w:r>
      <w:r w:rsidR="00707D39" w:rsidRPr="00BD1A15">
        <w:rPr>
          <w:rFonts w:eastAsia="標楷體" w:hint="eastAsia"/>
          <w:sz w:val="28"/>
          <w:szCs w:val="28"/>
        </w:rPr>
        <w:t>期藉此提升推動身體活動之推動者服務的知能及資源</w:t>
      </w:r>
      <w:r w:rsidR="000C60BD" w:rsidRPr="00BD1A15">
        <w:rPr>
          <w:rFonts w:eastAsia="標楷體" w:hint="eastAsia"/>
          <w:sz w:val="28"/>
          <w:szCs w:val="28"/>
        </w:rPr>
        <w:t>運用</w:t>
      </w:r>
      <w:r w:rsidR="00707D39" w:rsidRPr="00BD1A15">
        <w:rPr>
          <w:rFonts w:eastAsia="標楷體" w:hint="eastAsia"/>
          <w:sz w:val="28"/>
          <w:szCs w:val="28"/>
        </w:rPr>
        <w:t>，以增進國民健康</w:t>
      </w:r>
      <w:r w:rsidR="00B81A64" w:rsidRPr="00BD1A15">
        <w:rPr>
          <w:rFonts w:eastAsia="標楷體" w:hint="eastAsia"/>
          <w:sz w:val="28"/>
          <w:szCs w:val="28"/>
        </w:rPr>
        <w:t>。</w:t>
      </w:r>
    </w:p>
    <w:p w:rsidR="007C506E" w:rsidRDefault="007C506E" w:rsidP="002C177B">
      <w:pPr>
        <w:spacing w:line="540" w:lineRule="exact"/>
        <w:rPr>
          <w:rFonts w:eastAsia="標楷體"/>
          <w:sz w:val="28"/>
          <w:szCs w:val="28"/>
        </w:rPr>
      </w:pPr>
    </w:p>
    <w:p w:rsidR="002536F4" w:rsidRDefault="00E358FF" w:rsidP="00B842CA">
      <w:pPr>
        <w:pStyle w:val="a9"/>
        <w:numPr>
          <w:ilvl w:val="0"/>
          <w:numId w:val="3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 w:rsidRPr="002536F4">
        <w:rPr>
          <w:rFonts w:eastAsia="標楷體"/>
          <w:sz w:val="28"/>
          <w:szCs w:val="28"/>
        </w:rPr>
        <w:t>辦理單位</w:t>
      </w:r>
    </w:p>
    <w:p w:rsidR="00956B13" w:rsidRPr="00B81A64" w:rsidRDefault="00E358FF" w:rsidP="00B842CA">
      <w:pPr>
        <w:pStyle w:val="a9"/>
        <w:numPr>
          <w:ilvl w:val="0"/>
          <w:numId w:val="4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B81A64">
        <w:rPr>
          <w:rFonts w:eastAsia="標楷體"/>
          <w:sz w:val="28"/>
          <w:szCs w:val="28"/>
        </w:rPr>
        <w:t>主辦單位：</w:t>
      </w:r>
      <w:r w:rsidR="00E9422A" w:rsidRPr="00B81A64">
        <w:rPr>
          <w:rFonts w:eastAsia="標楷體"/>
          <w:sz w:val="28"/>
          <w:szCs w:val="28"/>
        </w:rPr>
        <w:t>衛生福利部國民健康署</w:t>
      </w:r>
    </w:p>
    <w:p w:rsidR="00CD4C02" w:rsidRDefault="001D7415" w:rsidP="00B842CA">
      <w:pPr>
        <w:pStyle w:val="a9"/>
        <w:numPr>
          <w:ilvl w:val="0"/>
          <w:numId w:val="4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B81A64">
        <w:rPr>
          <w:rFonts w:eastAsia="標楷體" w:hint="eastAsia"/>
          <w:sz w:val="28"/>
          <w:szCs w:val="28"/>
        </w:rPr>
        <w:t>承</w:t>
      </w:r>
      <w:r w:rsidR="00E358FF" w:rsidRPr="00B81A64">
        <w:rPr>
          <w:rFonts w:eastAsia="標楷體"/>
          <w:sz w:val="28"/>
          <w:szCs w:val="28"/>
        </w:rPr>
        <w:t>辦單位：</w:t>
      </w:r>
      <w:r w:rsidR="00EB0314" w:rsidRPr="00B81A64">
        <w:rPr>
          <w:rFonts w:eastAsia="標楷體" w:hint="eastAsia"/>
          <w:sz w:val="28"/>
          <w:szCs w:val="28"/>
        </w:rPr>
        <w:t>中山醫學大學公共衛生學系</w:t>
      </w:r>
    </w:p>
    <w:p w:rsidR="00614085" w:rsidRPr="00CD4C02" w:rsidRDefault="00064029" w:rsidP="00B842CA">
      <w:pPr>
        <w:pStyle w:val="a9"/>
        <w:numPr>
          <w:ilvl w:val="0"/>
          <w:numId w:val="4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CD4C02">
        <w:rPr>
          <w:rFonts w:eastAsia="標楷體" w:hint="eastAsia"/>
          <w:sz w:val="28"/>
          <w:szCs w:val="28"/>
        </w:rPr>
        <w:t>協辦單位：</w:t>
      </w:r>
      <w:r w:rsidR="00022A49" w:rsidRPr="00CD4C02">
        <w:rPr>
          <w:rFonts w:eastAsia="標楷體" w:hint="eastAsia"/>
          <w:sz w:val="28"/>
          <w:szCs w:val="28"/>
        </w:rPr>
        <w:t>輔仁大學公共衛生學系</w:t>
      </w:r>
    </w:p>
    <w:p w:rsidR="002536F4" w:rsidRDefault="002536F4" w:rsidP="002536F4">
      <w:pPr>
        <w:rPr>
          <w:rFonts w:eastAsia="標楷體"/>
          <w:sz w:val="28"/>
          <w:szCs w:val="28"/>
        </w:rPr>
        <w:sectPr w:rsidR="002536F4" w:rsidSect="009D23A5">
          <w:footerReference w:type="even" r:id="rId7"/>
          <w:footerReference w:type="default" r:id="rId8"/>
          <w:pgSz w:w="11906" w:h="16838"/>
          <w:pgMar w:top="993" w:right="424" w:bottom="284" w:left="993" w:header="851" w:footer="563" w:gutter="0"/>
          <w:cols w:space="425"/>
          <w:docGrid w:type="lines" w:linePitch="360"/>
        </w:sectPr>
      </w:pPr>
    </w:p>
    <w:p w:rsidR="000A254A" w:rsidRDefault="000A254A" w:rsidP="00B842CA">
      <w:pPr>
        <w:pStyle w:val="a9"/>
        <w:numPr>
          <w:ilvl w:val="0"/>
          <w:numId w:val="3"/>
        </w:numPr>
        <w:tabs>
          <w:tab w:val="left" w:pos="567"/>
        </w:tabs>
        <w:spacing w:afterLines="50" w:after="180" w:line="540" w:lineRule="exact"/>
        <w:ind w:leftChars="0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參與對象及場次資訊</w:t>
      </w:r>
    </w:p>
    <w:p w:rsidR="000A254A" w:rsidRDefault="000A254A" w:rsidP="005545F8">
      <w:pPr>
        <w:pStyle w:val="a9"/>
        <w:numPr>
          <w:ilvl w:val="0"/>
          <w:numId w:val="9"/>
        </w:numPr>
        <w:tabs>
          <w:tab w:val="left" w:pos="567"/>
        </w:tabs>
        <w:spacing w:line="480" w:lineRule="exact"/>
        <w:ind w:leftChars="0"/>
        <w:rPr>
          <w:rFonts w:eastAsia="標楷體"/>
          <w:sz w:val="28"/>
          <w:szCs w:val="28"/>
        </w:rPr>
      </w:pPr>
      <w:r w:rsidRPr="000A254A">
        <w:rPr>
          <w:rFonts w:eastAsia="標楷體" w:hint="eastAsia"/>
          <w:sz w:val="28"/>
          <w:szCs w:val="28"/>
        </w:rPr>
        <w:t>參與對象</w:t>
      </w:r>
    </w:p>
    <w:p w:rsidR="000A254A" w:rsidRPr="000A254A" w:rsidRDefault="000A254A" w:rsidP="005545F8">
      <w:pPr>
        <w:pStyle w:val="a9"/>
        <w:numPr>
          <w:ilvl w:val="1"/>
          <w:numId w:val="10"/>
        </w:numPr>
        <w:snapToGrid w:val="0"/>
        <w:spacing w:line="480" w:lineRule="exact"/>
        <w:ind w:leftChars="0"/>
        <w:rPr>
          <w:rFonts w:eastAsia="標楷體"/>
          <w:sz w:val="28"/>
          <w:szCs w:val="28"/>
        </w:rPr>
      </w:pPr>
      <w:r w:rsidRPr="000A254A">
        <w:rPr>
          <w:rFonts w:eastAsia="標楷體"/>
          <w:sz w:val="28"/>
          <w:szCs w:val="28"/>
        </w:rPr>
        <w:t>衛生局、衛生所</w:t>
      </w:r>
    </w:p>
    <w:p w:rsidR="000A254A" w:rsidRPr="000A254A" w:rsidRDefault="000A254A" w:rsidP="005545F8">
      <w:pPr>
        <w:pStyle w:val="a9"/>
        <w:numPr>
          <w:ilvl w:val="1"/>
          <w:numId w:val="10"/>
        </w:numPr>
        <w:snapToGrid w:val="0"/>
        <w:spacing w:line="480" w:lineRule="exact"/>
        <w:ind w:leftChars="0"/>
        <w:rPr>
          <w:rFonts w:eastAsia="標楷體"/>
          <w:sz w:val="28"/>
          <w:szCs w:val="28"/>
        </w:rPr>
      </w:pPr>
      <w:r w:rsidRPr="000A254A">
        <w:rPr>
          <w:rFonts w:eastAsia="標楷體"/>
          <w:sz w:val="28"/>
          <w:szCs w:val="28"/>
        </w:rPr>
        <w:t>社區健康營造</w:t>
      </w:r>
      <w:r w:rsidR="00BA4121">
        <w:rPr>
          <w:rFonts w:eastAsia="標楷體" w:hint="eastAsia"/>
          <w:sz w:val="28"/>
          <w:szCs w:val="28"/>
        </w:rPr>
        <w:t>單位</w:t>
      </w:r>
    </w:p>
    <w:p w:rsidR="000A254A" w:rsidRPr="000A254A" w:rsidRDefault="000A254A" w:rsidP="005545F8">
      <w:pPr>
        <w:pStyle w:val="a9"/>
        <w:numPr>
          <w:ilvl w:val="1"/>
          <w:numId w:val="10"/>
        </w:numPr>
        <w:tabs>
          <w:tab w:val="left" w:pos="567"/>
        </w:tabs>
        <w:spacing w:line="480" w:lineRule="exact"/>
        <w:ind w:leftChars="0" w:left="1202" w:hanging="482"/>
        <w:rPr>
          <w:rFonts w:eastAsia="標楷體"/>
          <w:sz w:val="28"/>
          <w:szCs w:val="28"/>
        </w:rPr>
      </w:pPr>
      <w:r w:rsidRPr="000A254A">
        <w:rPr>
          <w:rFonts w:eastAsia="標楷體"/>
          <w:sz w:val="28"/>
          <w:szCs w:val="28"/>
        </w:rPr>
        <w:t>其他場域：學校、醫院、職場推動者</w:t>
      </w:r>
    </w:p>
    <w:p w:rsidR="000A254A" w:rsidRDefault="007D2423" w:rsidP="005545F8">
      <w:pPr>
        <w:pStyle w:val="a9"/>
        <w:numPr>
          <w:ilvl w:val="0"/>
          <w:numId w:val="9"/>
        </w:numPr>
        <w:tabs>
          <w:tab w:val="left" w:pos="567"/>
        </w:tabs>
        <w:spacing w:beforeLines="50" w:before="180" w:line="480" w:lineRule="exact"/>
        <w:ind w:leftChars="0" w:hanging="48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工作坊</w:t>
      </w:r>
      <w:r w:rsidR="00C748A8">
        <w:rPr>
          <w:rFonts w:eastAsia="標楷體" w:hint="eastAsia"/>
          <w:sz w:val="28"/>
          <w:szCs w:val="28"/>
        </w:rPr>
        <w:t>內容</w:t>
      </w:r>
    </w:p>
    <w:p w:rsidR="002536F4" w:rsidRPr="00C748A8" w:rsidRDefault="002536F4" w:rsidP="00C748A8">
      <w:pPr>
        <w:pStyle w:val="a9"/>
        <w:numPr>
          <w:ilvl w:val="0"/>
          <w:numId w:val="14"/>
        </w:numPr>
        <w:tabs>
          <w:tab w:val="left" w:pos="567"/>
        </w:tabs>
        <w:spacing w:line="480" w:lineRule="exact"/>
        <w:ind w:leftChars="0"/>
        <w:rPr>
          <w:rFonts w:eastAsia="標楷體"/>
          <w:sz w:val="28"/>
          <w:szCs w:val="28"/>
        </w:rPr>
      </w:pPr>
      <w:r w:rsidRPr="00C748A8">
        <w:rPr>
          <w:rFonts w:eastAsia="標楷體" w:hint="eastAsia"/>
          <w:sz w:val="28"/>
          <w:szCs w:val="28"/>
        </w:rPr>
        <w:t>第一梯次</w:t>
      </w:r>
    </w:p>
    <w:p w:rsidR="002536F4" w:rsidRDefault="002536F4" w:rsidP="005545F8">
      <w:pPr>
        <w:pStyle w:val="a9"/>
        <w:numPr>
          <w:ilvl w:val="0"/>
          <w:numId w:val="11"/>
        </w:numPr>
        <w:tabs>
          <w:tab w:val="left" w:pos="567"/>
        </w:tabs>
        <w:spacing w:line="48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內容：</w:t>
      </w:r>
      <w:r w:rsidRPr="001F263F">
        <w:rPr>
          <w:rFonts w:eastAsia="標楷體" w:hint="eastAsia"/>
          <w:sz w:val="28"/>
          <w:szCs w:val="28"/>
        </w:rPr>
        <w:t>運用</w:t>
      </w:r>
      <w:r w:rsidRPr="001F263F">
        <w:rPr>
          <w:rFonts w:eastAsia="標楷體"/>
          <w:sz w:val="28"/>
          <w:szCs w:val="28"/>
        </w:rPr>
        <w:t>parct</w:t>
      </w:r>
      <w:r w:rsidRPr="001F263F">
        <w:rPr>
          <w:rFonts w:eastAsia="標楷體" w:hint="eastAsia"/>
          <w:sz w:val="28"/>
          <w:szCs w:val="28"/>
        </w:rPr>
        <w:t>資源</w:t>
      </w:r>
      <w:r>
        <w:rPr>
          <w:rFonts w:eastAsia="標楷體" w:hint="eastAsia"/>
          <w:sz w:val="28"/>
          <w:szCs w:val="28"/>
        </w:rPr>
        <w:t>研擬身體活動計畫</w:t>
      </w:r>
    </w:p>
    <w:p w:rsidR="002536F4" w:rsidRDefault="002536F4" w:rsidP="005545F8">
      <w:pPr>
        <w:pStyle w:val="a9"/>
        <w:numPr>
          <w:ilvl w:val="0"/>
          <w:numId w:val="11"/>
        </w:numPr>
        <w:tabs>
          <w:tab w:val="left" w:pos="567"/>
        </w:tabs>
        <w:spacing w:line="480" w:lineRule="exact"/>
        <w:ind w:leftChars="0"/>
        <w:rPr>
          <w:rFonts w:eastAsia="標楷體"/>
          <w:sz w:val="28"/>
          <w:szCs w:val="28"/>
        </w:rPr>
      </w:pPr>
      <w:r w:rsidRPr="002536F4">
        <w:rPr>
          <w:rFonts w:eastAsia="標楷體" w:hint="eastAsia"/>
          <w:sz w:val="28"/>
          <w:szCs w:val="28"/>
        </w:rPr>
        <w:t>時間</w:t>
      </w:r>
      <w:r w:rsidR="007D2423" w:rsidRPr="002536F4">
        <w:rPr>
          <w:rFonts w:eastAsia="標楷體" w:hint="eastAsia"/>
          <w:b/>
          <w:sz w:val="28"/>
          <w:szCs w:val="28"/>
        </w:rPr>
        <w:t>(</w:t>
      </w:r>
      <w:r w:rsidR="007D2423" w:rsidRPr="002536F4">
        <w:rPr>
          <w:rFonts w:eastAsia="標楷體" w:hint="eastAsia"/>
          <w:b/>
          <w:sz w:val="28"/>
          <w:szCs w:val="28"/>
        </w:rPr>
        <w:t>請擇一</w:t>
      </w:r>
      <w:r w:rsidR="007D2423">
        <w:rPr>
          <w:rFonts w:eastAsia="標楷體" w:hint="eastAsia"/>
          <w:b/>
          <w:sz w:val="28"/>
          <w:szCs w:val="28"/>
        </w:rPr>
        <w:t>場</w:t>
      </w:r>
      <w:r w:rsidR="007D2423" w:rsidRPr="002536F4">
        <w:rPr>
          <w:rFonts w:eastAsia="標楷體" w:hint="eastAsia"/>
          <w:b/>
          <w:sz w:val="28"/>
          <w:szCs w:val="28"/>
        </w:rPr>
        <w:t>參加</w:t>
      </w:r>
      <w:r w:rsidR="007D2423" w:rsidRPr="002536F4">
        <w:rPr>
          <w:rFonts w:eastAsia="標楷體" w:hint="eastAsia"/>
          <w:b/>
          <w:sz w:val="28"/>
          <w:szCs w:val="28"/>
        </w:rPr>
        <w:t>)</w:t>
      </w:r>
    </w:p>
    <w:p w:rsidR="002536F4" w:rsidRDefault="000A254A" w:rsidP="005545F8">
      <w:pPr>
        <w:pStyle w:val="a9"/>
        <w:tabs>
          <w:tab w:val="left" w:pos="567"/>
        </w:tabs>
        <w:spacing w:line="480" w:lineRule="exact"/>
        <w:ind w:leftChars="700" w:left="168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第一場</w:t>
      </w:r>
      <w:r w:rsidR="006A6641">
        <w:rPr>
          <w:rFonts w:eastAsia="標楷體" w:hint="eastAsia"/>
          <w:sz w:val="28"/>
          <w:szCs w:val="28"/>
        </w:rPr>
        <w:t>(</w:t>
      </w:r>
      <w:r w:rsidR="006A6641">
        <w:rPr>
          <w:rFonts w:eastAsia="標楷體" w:hint="eastAsia"/>
          <w:sz w:val="28"/>
          <w:szCs w:val="28"/>
        </w:rPr>
        <w:t>台中場</w:t>
      </w:r>
      <w:r w:rsidR="006A6641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 xml:space="preserve"> - </w:t>
      </w:r>
      <w:r w:rsidR="002536F4" w:rsidRPr="002536F4">
        <w:rPr>
          <w:rFonts w:eastAsia="標楷體" w:hint="eastAsia"/>
          <w:sz w:val="28"/>
          <w:szCs w:val="28"/>
        </w:rPr>
        <w:t>7</w:t>
      </w:r>
      <w:r w:rsidR="002536F4" w:rsidRPr="002536F4">
        <w:rPr>
          <w:rFonts w:eastAsia="標楷體" w:hint="eastAsia"/>
          <w:sz w:val="28"/>
          <w:szCs w:val="28"/>
        </w:rPr>
        <w:t>月</w:t>
      </w:r>
      <w:r w:rsidR="002536F4" w:rsidRPr="002536F4">
        <w:rPr>
          <w:rFonts w:eastAsia="標楷體" w:hint="eastAsia"/>
          <w:sz w:val="28"/>
          <w:szCs w:val="28"/>
        </w:rPr>
        <w:t>4</w:t>
      </w:r>
      <w:r w:rsidR="002536F4" w:rsidRPr="002536F4">
        <w:rPr>
          <w:rFonts w:eastAsia="標楷體" w:hint="eastAsia"/>
          <w:sz w:val="28"/>
          <w:szCs w:val="28"/>
        </w:rPr>
        <w:t>日</w:t>
      </w:r>
      <w:r w:rsidR="002536F4" w:rsidRPr="002536F4">
        <w:rPr>
          <w:rFonts w:eastAsia="標楷體" w:hint="eastAsia"/>
          <w:sz w:val="28"/>
          <w:szCs w:val="28"/>
        </w:rPr>
        <w:t>(</w:t>
      </w:r>
      <w:r w:rsidR="002536F4" w:rsidRPr="002536F4">
        <w:rPr>
          <w:rFonts w:eastAsia="標楷體" w:hint="eastAsia"/>
          <w:sz w:val="28"/>
          <w:szCs w:val="28"/>
        </w:rPr>
        <w:t>星期三</w:t>
      </w:r>
      <w:r w:rsidR="002536F4" w:rsidRPr="002536F4">
        <w:rPr>
          <w:rFonts w:eastAsia="標楷體" w:hint="eastAsia"/>
          <w:sz w:val="28"/>
          <w:szCs w:val="28"/>
        </w:rPr>
        <w:t>)</w:t>
      </w:r>
      <w:r w:rsidR="002536F4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下午一點至五點</w:t>
      </w:r>
    </w:p>
    <w:p w:rsidR="002536F4" w:rsidRPr="002536F4" w:rsidRDefault="000A254A" w:rsidP="005545F8">
      <w:pPr>
        <w:pStyle w:val="a9"/>
        <w:tabs>
          <w:tab w:val="left" w:pos="567"/>
        </w:tabs>
        <w:spacing w:line="480" w:lineRule="exact"/>
        <w:ind w:leftChars="700" w:left="168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第二場</w:t>
      </w:r>
      <w:r w:rsidR="006A6641">
        <w:rPr>
          <w:rFonts w:eastAsia="標楷體" w:hint="eastAsia"/>
          <w:sz w:val="28"/>
          <w:szCs w:val="28"/>
        </w:rPr>
        <w:t>(</w:t>
      </w:r>
      <w:r w:rsidR="006A6641">
        <w:rPr>
          <w:rFonts w:eastAsia="標楷體" w:hint="eastAsia"/>
          <w:sz w:val="28"/>
          <w:szCs w:val="28"/>
        </w:rPr>
        <w:t>新北場</w:t>
      </w:r>
      <w:r w:rsidR="006A6641">
        <w:rPr>
          <w:rFonts w:eastAsia="標楷體" w:hint="eastAsia"/>
          <w:sz w:val="28"/>
          <w:szCs w:val="28"/>
        </w:rPr>
        <w:t>)</w:t>
      </w:r>
      <w:r>
        <w:rPr>
          <w:rFonts w:eastAsia="標楷體" w:hint="eastAsia"/>
          <w:sz w:val="28"/>
          <w:szCs w:val="28"/>
        </w:rPr>
        <w:t xml:space="preserve"> - </w:t>
      </w:r>
      <w:r w:rsidR="002536F4" w:rsidRPr="002536F4">
        <w:rPr>
          <w:rFonts w:eastAsia="標楷體" w:hint="eastAsia"/>
          <w:sz w:val="28"/>
          <w:szCs w:val="28"/>
        </w:rPr>
        <w:t>7</w:t>
      </w:r>
      <w:r w:rsidR="002536F4" w:rsidRPr="002536F4">
        <w:rPr>
          <w:rFonts w:eastAsia="標楷體" w:hint="eastAsia"/>
          <w:sz w:val="28"/>
          <w:szCs w:val="28"/>
        </w:rPr>
        <w:t>月</w:t>
      </w:r>
      <w:r w:rsidR="002536F4" w:rsidRPr="002536F4">
        <w:rPr>
          <w:rFonts w:eastAsia="標楷體" w:hint="eastAsia"/>
          <w:sz w:val="28"/>
          <w:szCs w:val="28"/>
        </w:rPr>
        <w:t>5</w:t>
      </w:r>
      <w:r w:rsidR="002536F4" w:rsidRPr="002536F4">
        <w:rPr>
          <w:rFonts w:eastAsia="標楷體" w:hint="eastAsia"/>
          <w:sz w:val="28"/>
          <w:szCs w:val="28"/>
        </w:rPr>
        <w:t>日</w:t>
      </w:r>
      <w:r w:rsidR="002536F4" w:rsidRPr="002536F4">
        <w:rPr>
          <w:rFonts w:eastAsia="標楷體" w:hint="eastAsia"/>
          <w:sz w:val="28"/>
          <w:szCs w:val="28"/>
        </w:rPr>
        <w:t>(</w:t>
      </w:r>
      <w:r w:rsidR="002536F4" w:rsidRPr="002536F4">
        <w:rPr>
          <w:rFonts w:eastAsia="標楷體" w:hint="eastAsia"/>
          <w:sz w:val="28"/>
          <w:szCs w:val="28"/>
        </w:rPr>
        <w:t>星期四</w:t>
      </w:r>
      <w:r w:rsidR="002536F4" w:rsidRPr="002536F4">
        <w:rPr>
          <w:rFonts w:eastAsia="標楷體" w:hint="eastAsia"/>
          <w:sz w:val="28"/>
          <w:szCs w:val="28"/>
        </w:rPr>
        <w:t>)</w:t>
      </w:r>
      <w:r w:rsidR="002536F4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下午一點至五點</w:t>
      </w:r>
    </w:p>
    <w:p w:rsidR="002536F4" w:rsidRDefault="002536F4" w:rsidP="005545F8">
      <w:pPr>
        <w:pStyle w:val="a9"/>
        <w:numPr>
          <w:ilvl w:val="0"/>
          <w:numId w:val="15"/>
        </w:numPr>
        <w:tabs>
          <w:tab w:val="left" w:pos="567"/>
        </w:tabs>
        <w:spacing w:line="48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第二梯次</w:t>
      </w:r>
    </w:p>
    <w:p w:rsidR="002536F4" w:rsidRDefault="002536F4" w:rsidP="005545F8">
      <w:pPr>
        <w:pStyle w:val="a9"/>
        <w:numPr>
          <w:ilvl w:val="0"/>
          <w:numId w:val="12"/>
        </w:numPr>
        <w:tabs>
          <w:tab w:val="left" w:pos="567"/>
        </w:tabs>
        <w:spacing w:line="48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內容：身體活動計畫推動成果評價</w:t>
      </w:r>
    </w:p>
    <w:p w:rsidR="002536F4" w:rsidRDefault="000A254A" w:rsidP="005545F8">
      <w:pPr>
        <w:pStyle w:val="a9"/>
        <w:numPr>
          <w:ilvl w:val="0"/>
          <w:numId w:val="12"/>
        </w:numPr>
        <w:tabs>
          <w:tab w:val="left" w:pos="567"/>
        </w:tabs>
        <w:spacing w:line="480" w:lineRule="exact"/>
        <w:ind w:leftChars="0" w:left="1684" w:hanging="48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時間：</w:t>
      </w:r>
      <w:r w:rsidRPr="000A254A">
        <w:rPr>
          <w:rFonts w:eastAsia="標楷體" w:hint="eastAsia"/>
          <w:sz w:val="28"/>
          <w:szCs w:val="28"/>
        </w:rPr>
        <w:t>9</w:t>
      </w:r>
      <w:r w:rsidRPr="000A254A">
        <w:rPr>
          <w:rFonts w:eastAsia="標楷體" w:hint="eastAsia"/>
          <w:sz w:val="28"/>
          <w:szCs w:val="28"/>
        </w:rPr>
        <w:t>月</w:t>
      </w:r>
      <w:r w:rsidRPr="000A254A">
        <w:rPr>
          <w:rFonts w:eastAsia="標楷體" w:hint="eastAsia"/>
          <w:sz w:val="28"/>
          <w:szCs w:val="28"/>
        </w:rPr>
        <w:t>6</w:t>
      </w:r>
      <w:r w:rsidRPr="000A254A">
        <w:rPr>
          <w:rFonts w:eastAsia="標楷體" w:hint="eastAsia"/>
          <w:sz w:val="28"/>
          <w:szCs w:val="28"/>
        </w:rPr>
        <w:t>日</w:t>
      </w:r>
      <w:r w:rsidRPr="000A254A">
        <w:rPr>
          <w:rFonts w:eastAsia="標楷體" w:hint="eastAsia"/>
          <w:sz w:val="28"/>
          <w:szCs w:val="28"/>
        </w:rPr>
        <w:t>(</w:t>
      </w:r>
      <w:r w:rsidRPr="000A254A">
        <w:rPr>
          <w:rFonts w:eastAsia="標楷體" w:hint="eastAsia"/>
          <w:sz w:val="28"/>
          <w:szCs w:val="28"/>
        </w:rPr>
        <w:t>星期四</w:t>
      </w:r>
      <w:r w:rsidRPr="000A254A">
        <w:rPr>
          <w:rFonts w:eastAsia="標楷體" w:hint="eastAsia"/>
          <w:sz w:val="28"/>
          <w:szCs w:val="28"/>
        </w:rPr>
        <w:t xml:space="preserve">) </w:t>
      </w:r>
      <w:r w:rsidRPr="000A254A">
        <w:rPr>
          <w:rFonts w:eastAsia="標楷體" w:hint="eastAsia"/>
          <w:sz w:val="28"/>
          <w:szCs w:val="28"/>
        </w:rPr>
        <w:t>上午</w:t>
      </w:r>
      <w:r w:rsidR="00422F38">
        <w:rPr>
          <w:rFonts w:eastAsia="標楷體" w:hint="eastAsia"/>
          <w:sz w:val="28"/>
          <w:szCs w:val="28"/>
        </w:rPr>
        <w:t>十</w:t>
      </w:r>
      <w:r w:rsidRPr="000A254A">
        <w:rPr>
          <w:rFonts w:eastAsia="標楷體" w:hint="eastAsia"/>
          <w:sz w:val="28"/>
          <w:szCs w:val="28"/>
        </w:rPr>
        <w:t>點至下午五點</w:t>
      </w:r>
    </w:p>
    <w:p w:rsidR="00C748A8" w:rsidRPr="00BA4121" w:rsidRDefault="00C748A8" w:rsidP="00C748A8">
      <w:pPr>
        <w:pStyle w:val="a9"/>
        <w:numPr>
          <w:ilvl w:val="0"/>
          <w:numId w:val="14"/>
        </w:numPr>
        <w:tabs>
          <w:tab w:val="left" w:pos="567"/>
        </w:tabs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BA4121">
        <w:rPr>
          <w:rFonts w:ascii="標楷體" w:eastAsia="標楷體" w:hAnsi="標楷體" w:hint="eastAsia"/>
          <w:sz w:val="28"/>
          <w:szCs w:val="28"/>
        </w:rPr>
        <w:t>備註：本工作坊內容從計畫研擬至完成成果報告，分為2梯次辦理，因內容為連續性質，故</w:t>
      </w:r>
      <w:r w:rsidRPr="00BA4121">
        <w:rPr>
          <w:rFonts w:ascii="標楷體" w:eastAsia="標楷體" w:hAnsi="標楷體" w:hint="eastAsia"/>
          <w:b/>
          <w:sz w:val="28"/>
          <w:szCs w:val="28"/>
          <w:u w:val="single"/>
        </w:rPr>
        <w:t>建議出席單位於2梯次皆派員出席</w:t>
      </w:r>
      <w:r w:rsidRPr="00BA4121">
        <w:rPr>
          <w:rFonts w:ascii="標楷體" w:eastAsia="標楷體" w:hAnsi="標楷體" w:hint="eastAsia"/>
          <w:sz w:val="28"/>
          <w:szCs w:val="28"/>
        </w:rPr>
        <w:t>。</w:t>
      </w:r>
    </w:p>
    <w:p w:rsidR="00BD1A15" w:rsidRDefault="00BD1A15" w:rsidP="0071135F">
      <w:pPr>
        <w:pStyle w:val="a9"/>
        <w:numPr>
          <w:ilvl w:val="0"/>
          <w:numId w:val="9"/>
        </w:numPr>
        <w:tabs>
          <w:tab w:val="left" w:pos="567"/>
        </w:tabs>
        <w:spacing w:beforeLines="50" w:before="180" w:line="48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預期成果：</w:t>
      </w:r>
      <w:r w:rsidR="0071135F">
        <w:rPr>
          <w:rFonts w:eastAsia="標楷體" w:hint="eastAsia"/>
          <w:sz w:val="28"/>
          <w:szCs w:val="28"/>
        </w:rPr>
        <w:t>期望參加者運用</w:t>
      </w:r>
      <w:r w:rsidR="0071135F" w:rsidRPr="0071135F">
        <w:rPr>
          <w:rFonts w:eastAsia="標楷體" w:hint="eastAsia"/>
          <w:sz w:val="28"/>
          <w:szCs w:val="28"/>
        </w:rPr>
        <w:t>parct</w:t>
      </w:r>
      <w:r w:rsidR="0071135F" w:rsidRPr="0071135F">
        <w:rPr>
          <w:rFonts w:eastAsia="標楷體" w:hint="eastAsia"/>
          <w:sz w:val="28"/>
          <w:szCs w:val="28"/>
        </w:rPr>
        <w:t>資源</w:t>
      </w:r>
      <w:r w:rsidR="0071135F">
        <w:rPr>
          <w:rFonts w:eastAsia="標楷體" w:hint="eastAsia"/>
          <w:sz w:val="28"/>
          <w:szCs w:val="28"/>
        </w:rPr>
        <w:t>研擬推動身體活動計畫，能完成計畫書、成果報告等文件之撰擬，並及早規劃下一年度之計畫。</w:t>
      </w:r>
    </w:p>
    <w:p w:rsidR="002E0C62" w:rsidRDefault="002E0C62" w:rsidP="005545F8">
      <w:pPr>
        <w:pStyle w:val="a9"/>
        <w:numPr>
          <w:ilvl w:val="0"/>
          <w:numId w:val="3"/>
        </w:numPr>
        <w:tabs>
          <w:tab w:val="left" w:pos="567"/>
        </w:tabs>
        <w:spacing w:beforeLines="50" w:before="180" w:afterLines="50" w:after="180" w:line="480" w:lineRule="exact"/>
        <w:ind w:leftChars="0" w:left="482" w:hanging="482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參與</w:t>
      </w:r>
      <w:r w:rsidRPr="002E0C62">
        <w:rPr>
          <w:rFonts w:eastAsia="標楷體" w:hint="eastAsia"/>
          <w:color w:val="000000"/>
          <w:sz w:val="28"/>
          <w:szCs w:val="28"/>
        </w:rPr>
        <w:t>人數：每場</w:t>
      </w:r>
      <w:r w:rsidRPr="002E0C62">
        <w:rPr>
          <w:rFonts w:eastAsia="標楷體" w:hint="eastAsia"/>
          <w:color w:val="000000"/>
          <w:sz w:val="28"/>
          <w:szCs w:val="28"/>
        </w:rPr>
        <w:t>100</w:t>
      </w:r>
      <w:r w:rsidR="003F27EA">
        <w:rPr>
          <w:rFonts w:eastAsia="標楷體" w:hint="eastAsia"/>
          <w:color w:val="000000"/>
          <w:sz w:val="28"/>
          <w:szCs w:val="28"/>
        </w:rPr>
        <w:t>人</w:t>
      </w:r>
      <w:r w:rsidRPr="002E0C62">
        <w:rPr>
          <w:rFonts w:eastAsia="標楷體" w:hint="eastAsia"/>
          <w:color w:val="000000"/>
          <w:sz w:val="28"/>
          <w:szCs w:val="28"/>
        </w:rPr>
        <w:t>，</w:t>
      </w:r>
      <w:r>
        <w:rPr>
          <w:rFonts w:eastAsia="標楷體" w:hint="eastAsia"/>
          <w:color w:val="000000"/>
          <w:sz w:val="28"/>
          <w:szCs w:val="28"/>
        </w:rPr>
        <w:t>額滿為止。</w:t>
      </w:r>
    </w:p>
    <w:p w:rsidR="003606AD" w:rsidRDefault="002E0C62" w:rsidP="006A6641">
      <w:pPr>
        <w:pStyle w:val="a9"/>
        <w:numPr>
          <w:ilvl w:val="0"/>
          <w:numId w:val="3"/>
        </w:numPr>
        <w:tabs>
          <w:tab w:val="left" w:pos="567"/>
        </w:tabs>
        <w:spacing w:afterLines="50" w:after="180" w:line="480" w:lineRule="exact"/>
        <w:ind w:leftChars="0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課程進行</w:t>
      </w:r>
      <w:r w:rsidRPr="002E0C62">
        <w:rPr>
          <w:rFonts w:eastAsia="標楷體" w:hint="eastAsia"/>
          <w:color w:val="000000"/>
          <w:sz w:val="28"/>
          <w:szCs w:val="28"/>
        </w:rPr>
        <w:t>方式：講師講述</w:t>
      </w:r>
      <w:r>
        <w:rPr>
          <w:rFonts w:eastAsia="標楷體" w:hint="eastAsia"/>
          <w:color w:val="000000"/>
          <w:sz w:val="28"/>
          <w:szCs w:val="28"/>
        </w:rPr>
        <w:t>及前後測。</w:t>
      </w:r>
    </w:p>
    <w:p w:rsidR="007D2423" w:rsidRPr="007D2423" w:rsidRDefault="004618EA" w:rsidP="006A6641">
      <w:pPr>
        <w:pStyle w:val="a9"/>
        <w:numPr>
          <w:ilvl w:val="0"/>
          <w:numId w:val="3"/>
        </w:numPr>
        <w:tabs>
          <w:tab w:val="left" w:pos="567"/>
        </w:tabs>
        <w:spacing w:afterLines="50" w:after="180" w:line="480" w:lineRule="exact"/>
        <w:ind w:leftChars="0"/>
        <w:rPr>
          <w:rFonts w:eastAsia="標楷體"/>
          <w:color w:val="000000"/>
          <w:sz w:val="28"/>
          <w:szCs w:val="28"/>
        </w:rPr>
      </w:pPr>
      <w:r w:rsidRPr="00154FBD">
        <w:rPr>
          <w:rFonts w:eastAsia="標楷體"/>
          <w:color w:val="000000"/>
          <w:sz w:val="28"/>
          <w:szCs w:val="28"/>
        </w:rPr>
        <w:t>活動</w:t>
      </w:r>
      <w:r w:rsidR="00BF6F97">
        <w:rPr>
          <w:rFonts w:eastAsia="標楷體" w:hint="eastAsia"/>
          <w:color w:val="000000"/>
          <w:sz w:val="28"/>
          <w:szCs w:val="28"/>
        </w:rPr>
        <w:t>時間及</w:t>
      </w:r>
      <w:r w:rsidR="008367C9" w:rsidRPr="00154FBD">
        <w:rPr>
          <w:rFonts w:eastAsia="標楷體" w:hint="eastAsia"/>
          <w:color w:val="000000"/>
          <w:sz w:val="28"/>
          <w:szCs w:val="28"/>
        </w:rPr>
        <w:t>地點</w:t>
      </w:r>
      <w:r w:rsidR="00C41D82" w:rsidRPr="00154FBD">
        <w:rPr>
          <w:rFonts w:eastAsia="標楷體"/>
          <w:color w:val="000000"/>
          <w:sz w:val="28"/>
          <w:szCs w:val="28"/>
        </w:rPr>
        <w:t>：</w:t>
      </w:r>
    </w:p>
    <w:tbl>
      <w:tblPr>
        <w:tblStyle w:val="aa"/>
        <w:tblW w:w="10036" w:type="dxa"/>
        <w:tblInd w:w="137" w:type="dxa"/>
        <w:tblLook w:val="04A0" w:firstRow="1" w:lastRow="0" w:firstColumn="1" w:lastColumn="0" w:noHBand="0" w:noVBand="1"/>
      </w:tblPr>
      <w:tblGrid>
        <w:gridCol w:w="1389"/>
        <w:gridCol w:w="1417"/>
        <w:gridCol w:w="2127"/>
        <w:gridCol w:w="1701"/>
        <w:gridCol w:w="3402"/>
      </w:tblGrid>
      <w:tr w:rsidR="00DC0A92" w:rsidRPr="008367C9" w:rsidTr="00F649DB">
        <w:trPr>
          <w:trHeight w:val="319"/>
        </w:trPr>
        <w:tc>
          <w:tcPr>
            <w:tcW w:w="2806" w:type="dxa"/>
            <w:gridSpan w:val="2"/>
            <w:vAlign w:val="center"/>
          </w:tcPr>
          <w:p w:rsidR="00DC0A92" w:rsidRDefault="00DC0A92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場次</w:t>
            </w:r>
          </w:p>
        </w:tc>
        <w:tc>
          <w:tcPr>
            <w:tcW w:w="2127" w:type="dxa"/>
            <w:noWrap/>
            <w:vAlign w:val="center"/>
            <w:hideMark/>
          </w:tcPr>
          <w:p w:rsidR="00DC0A92" w:rsidRPr="008367C9" w:rsidRDefault="00DC0A92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活動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:rsidR="00DC0A92" w:rsidRDefault="00DC0A92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3402" w:type="dxa"/>
            <w:noWrap/>
            <w:vAlign w:val="center"/>
            <w:hideMark/>
          </w:tcPr>
          <w:p w:rsidR="00DC0A92" w:rsidRPr="008367C9" w:rsidRDefault="00DC0A92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地點</w:t>
            </w:r>
          </w:p>
        </w:tc>
      </w:tr>
      <w:tr w:rsidR="00F649DB" w:rsidRPr="008367C9" w:rsidTr="00F649DB">
        <w:trPr>
          <w:trHeight w:val="596"/>
        </w:trPr>
        <w:tc>
          <w:tcPr>
            <w:tcW w:w="1389" w:type="dxa"/>
            <w:vMerge w:val="restart"/>
            <w:vAlign w:val="center"/>
          </w:tcPr>
          <w:p w:rsidR="00F649DB" w:rsidRPr="008367C9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第一梯次</w:t>
            </w:r>
          </w:p>
        </w:tc>
        <w:tc>
          <w:tcPr>
            <w:tcW w:w="1417" w:type="dxa"/>
            <w:vAlign w:val="center"/>
          </w:tcPr>
          <w:p w:rsidR="006A6641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  <w:p w:rsidR="00F649DB" w:rsidRPr="008367C9" w:rsidRDefault="006A6641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台中場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7" w:type="dxa"/>
            <w:noWrap/>
            <w:vAlign w:val="center"/>
            <w:hideMark/>
          </w:tcPr>
          <w:p w:rsidR="00F649DB" w:rsidRPr="008367C9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7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4</w:t>
            </w:r>
            <w:r w:rsidRPr="008367C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三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F649DB" w:rsidRPr="00CB4AC7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13</w:t>
            </w:r>
            <w:r>
              <w:rPr>
                <w:rFonts w:eastAsia="標楷體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Pr="00CB4AC7">
              <w:rPr>
                <w:rFonts w:eastAsia="標楷體"/>
                <w:color w:val="000000"/>
                <w:sz w:val="28"/>
                <w:szCs w:val="28"/>
              </w:rPr>
              <w:t>0~1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7</w:t>
            </w:r>
            <w:r w:rsidRPr="00CB4AC7">
              <w:rPr>
                <w:rFonts w:eastAsia="標楷體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Pr="00CB4AC7"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02" w:type="dxa"/>
            <w:noWrap/>
            <w:vAlign w:val="center"/>
          </w:tcPr>
          <w:p w:rsidR="00F649DB" w:rsidRPr="00F37398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F37398">
              <w:rPr>
                <w:rFonts w:eastAsia="標楷體" w:hint="eastAsia"/>
                <w:color w:val="000000"/>
                <w:szCs w:val="28"/>
              </w:rPr>
              <w:t>中山醫學大學正心大樓</w:t>
            </w:r>
            <w:r w:rsidRPr="00F37398">
              <w:rPr>
                <w:rFonts w:eastAsia="標楷體" w:hint="eastAsia"/>
                <w:color w:val="000000"/>
                <w:szCs w:val="28"/>
              </w:rPr>
              <w:t>0212</w:t>
            </w:r>
            <w:r w:rsidRPr="00F37398">
              <w:rPr>
                <w:rFonts w:eastAsia="標楷體" w:hint="eastAsia"/>
                <w:color w:val="000000"/>
                <w:szCs w:val="28"/>
              </w:rPr>
              <w:t>室</w:t>
            </w:r>
          </w:p>
        </w:tc>
      </w:tr>
      <w:tr w:rsidR="00F649DB" w:rsidRPr="008F2632" w:rsidTr="00F649DB">
        <w:trPr>
          <w:trHeight w:val="596"/>
        </w:trPr>
        <w:tc>
          <w:tcPr>
            <w:tcW w:w="1389" w:type="dxa"/>
            <w:vMerge/>
            <w:vAlign w:val="center"/>
          </w:tcPr>
          <w:p w:rsidR="00F649DB" w:rsidRDefault="00F649DB" w:rsidP="00F649DB">
            <w:pPr>
              <w:spacing w:line="5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A6641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2</w:t>
            </w:r>
            <w:r w:rsidR="006A6641">
              <w:rPr>
                <w:rFonts w:eastAsia="標楷體" w:hint="eastAsia"/>
                <w:color w:val="000000"/>
                <w:sz w:val="28"/>
                <w:szCs w:val="28"/>
              </w:rPr>
              <w:t>場</w:t>
            </w:r>
          </w:p>
          <w:p w:rsidR="00F649DB" w:rsidRDefault="006A6641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新北場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2127" w:type="dxa"/>
            <w:noWrap/>
            <w:vAlign w:val="center"/>
          </w:tcPr>
          <w:p w:rsidR="00F649DB" w:rsidRPr="008367C9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7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F649DB" w:rsidRPr="00CB4AC7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13</w:t>
            </w:r>
            <w:r>
              <w:rPr>
                <w:rFonts w:eastAsia="標楷體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eastAsia="標楷體"/>
                <w:color w:val="000000"/>
                <w:sz w:val="28"/>
                <w:szCs w:val="28"/>
              </w:rPr>
              <w:t>0~17: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Pr="00185FFD"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02" w:type="dxa"/>
            <w:noWrap/>
            <w:vAlign w:val="center"/>
          </w:tcPr>
          <w:p w:rsidR="00F649DB" w:rsidRPr="00F37398" w:rsidRDefault="00F649DB" w:rsidP="00F649DB">
            <w:pPr>
              <w:spacing w:line="44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F37398">
              <w:rPr>
                <w:rFonts w:eastAsia="標楷體" w:hint="eastAsia"/>
                <w:color w:val="000000"/>
                <w:szCs w:val="28"/>
              </w:rPr>
              <w:t>輔仁大學野聲樓谷欣廳</w:t>
            </w:r>
          </w:p>
        </w:tc>
      </w:tr>
      <w:tr w:rsidR="00DC0A92" w:rsidRPr="008F2632" w:rsidTr="00F649DB">
        <w:trPr>
          <w:trHeight w:val="578"/>
        </w:trPr>
        <w:tc>
          <w:tcPr>
            <w:tcW w:w="2806" w:type="dxa"/>
            <w:gridSpan w:val="2"/>
            <w:vAlign w:val="center"/>
          </w:tcPr>
          <w:p w:rsidR="00DC0A92" w:rsidRDefault="00DC0A92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第</w:t>
            </w:r>
            <w:r w:rsidR="00F649DB">
              <w:rPr>
                <w:rFonts w:eastAsia="標楷體" w:hint="eastAsia"/>
                <w:color w:val="000000"/>
                <w:sz w:val="28"/>
                <w:szCs w:val="28"/>
              </w:rPr>
              <w:t>二梯次</w:t>
            </w:r>
          </w:p>
        </w:tc>
        <w:tc>
          <w:tcPr>
            <w:tcW w:w="2127" w:type="dxa"/>
            <w:noWrap/>
            <w:vAlign w:val="center"/>
          </w:tcPr>
          <w:p w:rsidR="00DC0A92" w:rsidRDefault="00DC0A92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9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6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四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DC0A92" w:rsidRPr="00185FFD" w:rsidRDefault="00F37398" w:rsidP="00F649DB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10</w:t>
            </w:r>
            <w:r>
              <w:rPr>
                <w:rFonts w:eastAsia="標楷體"/>
                <w:color w:val="000000"/>
                <w:sz w:val="28"/>
                <w:szCs w:val="28"/>
              </w:rPr>
              <w:t>: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="00DC0A92" w:rsidRPr="00185FFD">
              <w:rPr>
                <w:rFonts w:eastAsia="標楷體"/>
                <w:color w:val="000000"/>
                <w:sz w:val="28"/>
                <w:szCs w:val="28"/>
              </w:rPr>
              <w:t>0~17:</w:t>
            </w:r>
            <w:r w:rsidR="00065F0C">
              <w:rPr>
                <w:rFonts w:eastAsia="標楷體" w:hint="eastAsia"/>
                <w:color w:val="000000"/>
                <w:sz w:val="28"/>
                <w:szCs w:val="28"/>
              </w:rPr>
              <w:t>0</w:t>
            </w:r>
            <w:r w:rsidR="00DC0A92" w:rsidRPr="00185FFD">
              <w:rPr>
                <w:rFonts w:eastAsia="標楷體"/>
                <w:color w:val="000000"/>
                <w:sz w:val="28"/>
                <w:szCs w:val="28"/>
              </w:rPr>
              <w:t>0</w:t>
            </w:r>
          </w:p>
        </w:tc>
        <w:tc>
          <w:tcPr>
            <w:tcW w:w="3402" w:type="dxa"/>
            <w:noWrap/>
            <w:vAlign w:val="center"/>
          </w:tcPr>
          <w:p w:rsidR="00DC0A92" w:rsidRPr="00DD0B99" w:rsidRDefault="00F37398" w:rsidP="00F649DB">
            <w:pPr>
              <w:snapToGrid w:val="0"/>
              <w:spacing w:line="44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F37398">
              <w:rPr>
                <w:rFonts w:eastAsia="標楷體" w:hint="eastAsia"/>
                <w:color w:val="000000"/>
                <w:szCs w:val="28"/>
              </w:rPr>
              <w:t>中山醫學大學附設醫院</w:t>
            </w:r>
            <w:r w:rsidR="00DD0B99">
              <w:rPr>
                <w:rFonts w:eastAsia="標楷體"/>
                <w:color w:val="000000"/>
                <w:szCs w:val="28"/>
              </w:rPr>
              <w:br/>
            </w:r>
            <w:r w:rsidRPr="00F37398">
              <w:rPr>
                <w:rFonts w:eastAsia="標楷體" w:hint="eastAsia"/>
                <w:color w:val="000000"/>
                <w:szCs w:val="28"/>
              </w:rPr>
              <w:t>行政大樓</w:t>
            </w:r>
            <w:r w:rsidRPr="00F37398">
              <w:rPr>
                <w:rFonts w:eastAsia="標楷體" w:hint="eastAsia"/>
                <w:color w:val="000000"/>
                <w:szCs w:val="28"/>
              </w:rPr>
              <w:t>12</w:t>
            </w:r>
            <w:r w:rsidRPr="00F37398">
              <w:rPr>
                <w:rFonts w:eastAsia="標楷體" w:hint="eastAsia"/>
                <w:color w:val="000000"/>
                <w:szCs w:val="28"/>
              </w:rPr>
              <w:t>樓</w:t>
            </w:r>
            <w:r w:rsidR="00DD0B99" w:rsidRPr="00DD0B99">
              <w:rPr>
                <w:rFonts w:eastAsia="標楷體" w:hint="eastAsia"/>
                <w:color w:val="000000"/>
                <w:szCs w:val="28"/>
              </w:rPr>
              <w:t>國際會議廳</w:t>
            </w:r>
          </w:p>
        </w:tc>
      </w:tr>
    </w:tbl>
    <w:p w:rsidR="007D2423" w:rsidRDefault="007D2423" w:rsidP="00B842CA">
      <w:pPr>
        <w:pStyle w:val="a9"/>
        <w:numPr>
          <w:ilvl w:val="0"/>
          <w:numId w:val="3"/>
        </w:numPr>
        <w:tabs>
          <w:tab w:val="left" w:pos="567"/>
        </w:tabs>
        <w:spacing w:line="460" w:lineRule="exact"/>
        <w:ind w:leftChars="0"/>
        <w:rPr>
          <w:rFonts w:eastAsia="標楷體"/>
          <w:sz w:val="28"/>
          <w:szCs w:val="28"/>
        </w:rPr>
        <w:sectPr w:rsidR="007D2423" w:rsidSect="009D23A5">
          <w:pgSz w:w="11906" w:h="16838"/>
          <w:pgMar w:top="993" w:right="424" w:bottom="284" w:left="993" w:header="851" w:footer="563" w:gutter="0"/>
          <w:cols w:space="425"/>
          <w:docGrid w:type="lines" w:linePitch="360"/>
        </w:sectPr>
      </w:pPr>
    </w:p>
    <w:p w:rsidR="0003746E" w:rsidRPr="0003746E" w:rsidRDefault="00E358FF" w:rsidP="0003746E">
      <w:pPr>
        <w:pStyle w:val="a9"/>
        <w:numPr>
          <w:ilvl w:val="0"/>
          <w:numId w:val="3"/>
        </w:numPr>
        <w:tabs>
          <w:tab w:val="left" w:pos="567"/>
        </w:tabs>
        <w:spacing w:line="46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/>
          <w:sz w:val="28"/>
          <w:szCs w:val="28"/>
        </w:rPr>
        <w:lastRenderedPageBreak/>
        <w:t>議程</w:t>
      </w:r>
      <w:r w:rsidR="00065F0C">
        <w:rPr>
          <w:rFonts w:eastAsia="標楷體" w:hint="eastAsia"/>
          <w:sz w:val="28"/>
          <w:szCs w:val="28"/>
        </w:rPr>
        <w:t>表</w:t>
      </w:r>
      <w:r w:rsidR="009B2A4F" w:rsidRPr="00154FBD">
        <w:rPr>
          <w:rFonts w:eastAsia="標楷體"/>
          <w:sz w:val="28"/>
          <w:szCs w:val="28"/>
        </w:rPr>
        <w:t>：</w:t>
      </w:r>
    </w:p>
    <w:p w:rsidR="00F649DB" w:rsidRPr="00F649DB" w:rsidRDefault="00F649DB" w:rsidP="0003746E">
      <w:pPr>
        <w:spacing w:beforeLines="50" w:before="180" w:line="0" w:lineRule="atLeast"/>
        <w:ind w:right="499"/>
        <w:rPr>
          <w:rFonts w:eastAsia="標楷體"/>
          <w:b/>
          <w:sz w:val="28"/>
          <w:szCs w:val="20"/>
        </w:rPr>
      </w:pPr>
      <w:r w:rsidRPr="0003746E">
        <w:rPr>
          <w:rFonts w:eastAsia="標楷體" w:hint="eastAsia"/>
          <w:b/>
          <w:sz w:val="28"/>
          <w:szCs w:val="20"/>
          <w:shd w:val="pct15" w:color="auto" w:fill="FFFFFF"/>
        </w:rPr>
        <w:t>第一梯次</w:t>
      </w:r>
    </w:p>
    <w:p w:rsidR="00D8412C" w:rsidRDefault="00D8412C" w:rsidP="0003746E">
      <w:pPr>
        <w:spacing w:line="440" w:lineRule="exact"/>
        <w:ind w:right="499"/>
        <w:rPr>
          <w:rFonts w:eastAsia="標楷體"/>
          <w:szCs w:val="20"/>
        </w:rPr>
      </w:pPr>
      <w:r w:rsidRPr="00806DF4">
        <w:rPr>
          <w:rFonts w:eastAsia="標楷體" w:hint="eastAsia"/>
          <w:b/>
          <w:szCs w:val="20"/>
        </w:rPr>
        <w:t>第</w:t>
      </w:r>
      <w:r w:rsidRPr="00806DF4">
        <w:rPr>
          <w:rFonts w:eastAsia="標楷體" w:hint="eastAsia"/>
          <w:b/>
          <w:szCs w:val="20"/>
        </w:rPr>
        <w:t>1</w:t>
      </w:r>
      <w:r w:rsidRPr="00806DF4">
        <w:rPr>
          <w:rFonts w:eastAsia="標楷體" w:hint="eastAsia"/>
          <w:b/>
          <w:szCs w:val="20"/>
        </w:rPr>
        <w:t>場</w:t>
      </w:r>
      <w:r w:rsidR="006C75CE">
        <w:rPr>
          <w:rFonts w:eastAsia="標楷體" w:hint="eastAsia"/>
          <w:b/>
          <w:szCs w:val="20"/>
        </w:rPr>
        <w:t>(</w:t>
      </w:r>
      <w:r w:rsidR="006C75CE">
        <w:rPr>
          <w:rFonts w:eastAsia="標楷體" w:hint="eastAsia"/>
          <w:b/>
          <w:szCs w:val="20"/>
        </w:rPr>
        <w:t>台中場</w:t>
      </w:r>
      <w:r w:rsidR="006C75CE">
        <w:rPr>
          <w:rFonts w:eastAsia="標楷體" w:hint="eastAsia"/>
          <w:b/>
          <w:szCs w:val="20"/>
        </w:rPr>
        <w:t>)</w:t>
      </w:r>
      <w:r w:rsidRPr="00806DF4">
        <w:rPr>
          <w:rFonts w:ascii="新細明體" w:hAnsi="新細明體" w:hint="eastAsia"/>
          <w:b/>
          <w:szCs w:val="20"/>
        </w:rPr>
        <w:t>：</w:t>
      </w:r>
      <w:r w:rsidR="00A428EF">
        <w:rPr>
          <w:rFonts w:eastAsia="標楷體"/>
          <w:b/>
          <w:szCs w:val="20"/>
        </w:rPr>
        <w:t>10</w:t>
      </w:r>
      <w:r w:rsidR="00A428EF">
        <w:rPr>
          <w:rFonts w:eastAsia="標楷體" w:hint="eastAsia"/>
          <w:b/>
          <w:szCs w:val="20"/>
        </w:rPr>
        <w:t>7</w:t>
      </w:r>
      <w:r w:rsidRPr="00806DF4">
        <w:rPr>
          <w:rFonts w:eastAsia="標楷體" w:hint="eastAsia"/>
          <w:b/>
          <w:szCs w:val="20"/>
        </w:rPr>
        <w:t>年</w:t>
      </w:r>
      <w:r w:rsidR="00065F0C">
        <w:rPr>
          <w:rFonts w:eastAsia="標楷體" w:hint="eastAsia"/>
          <w:b/>
          <w:szCs w:val="20"/>
        </w:rPr>
        <w:t>7</w:t>
      </w:r>
      <w:r w:rsidRPr="00806DF4">
        <w:rPr>
          <w:rFonts w:eastAsia="標楷體" w:hint="eastAsia"/>
          <w:b/>
          <w:szCs w:val="20"/>
        </w:rPr>
        <w:t>月</w:t>
      </w:r>
      <w:r w:rsidR="00065F0C">
        <w:rPr>
          <w:rFonts w:eastAsia="標楷體" w:hint="eastAsia"/>
          <w:b/>
          <w:szCs w:val="20"/>
        </w:rPr>
        <w:t>4</w:t>
      </w:r>
      <w:r w:rsidR="00065F0C">
        <w:rPr>
          <w:rFonts w:eastAsia="標楷體" w:hint="eastAsia"/>
          <w:b/>
          <w:szCs w:val="20"/>
        </w:rPr>
        <w:t>日（三</w:t>
      </w:r>
      <w:r w:rsidRPr="00806DF4">
        <w:rPr>
          <w:rFonts w:eastAsia="標楷體" w:hint="eastAsia"/>
          <w:b/>
          <w:szCs w:val="20"/>
        </w:rPr>
        <w:t>）</w:t>
      </w:r>
      <w:r w:rsidR="00EC18BC" w:rsidRPr="00065F0C">
        <w:rPr>
          <w:rFonts w:eastAsia="標楷體" w:hint="eastAsia"/>
          <w:b/>
          <w:szCs w:val="20"/>
        </w:rPr>
        <w:t>13:00</w:t>
      </w:r>
      <w:r w:rsidRPr="00065F0C">
        <w:rPr>
          <w:rFonts w:eastAsia="標楷體"/>
          <w:b/>
          <w:szCs w:val="20"/>
        </w:rPr>
        <w:t>-1</w:t>
      </w:r>
      <w:r w:rsidR="00F71DD8" w:rsidRPr="00065F0C">
        <w:rPr>
          <w:rFonts w:eastAsia="標楷體"/>
          <w:b/>
          <w:szCs w:val="20"/>
        </w:rPr>
        <w:t>7</w:t>
      </w:r>
      <w:r w:rsidRPr="00065F0C">
        <w:rPr>
          <w:rFonts w:eastAsia="標楷體"/>
          <w:b/>
          <w:szCs w:val="20"/>
        </w:rPr>
        <w:t>:</w:t>
      </w:r>
      <w:r w:rsidR="00EC18BC" w:rsidRPr="00065F0C">
        <w:rPr>
          <w:rFonts w:eastAsia="標楷體" w:hint="eastAsia"/>
          <w:b/>
          <w:szCs w:val="20"/>
        </w:rPr>
        <w:t>0</w:t>
      </w:r>
      <w:r w:rsidRPr="00065F0C">
        <w:rPr>
          <w:rFonts w:eastAsia="標楷體"/>
          <w:b/>
          <w:szCs w:val="20"/>
        </w:rPr>
        <w:t>0</w:t>
      </w:r>
      <w:r w:rsidRPr="00065F0C">
        <w:rPr>
          <w:rFonts w:eastAsia="標楷體" w:hint="eastAsia"/>
          <w:b/>
          <w:szCs w:val="20"/>
        </w:rPr>
        <w:t xml:space="preserve"> </w:t>
      </w:r>
      <w:r w:rsidRPr="00065F0C">
        <w:rPr>
          <w:rFonts w:eastAsia="標楷體" w:hint="eastAsia"/>
          <w:b/>
          <w:szCs w:val="20"/>
        </w:rPr>
        <w:t>中山醫學大學</w:t>
      </w:r>
      <w:r w:rsidR="00065F0C" w:rsidRPr="00065F0C">
        <w:rPr>
          <w:rFonts w:eastAsia="標楷體" w:hint="eastAsia"/>
          <w:b/>
          <w:szCs w:val="20"/>
        </w:rPr>
        <w:t>正心樓</w:t>
      </w:r>
      <w:r w:rsidR="00065F0C" w:rsidRPr="00065F0C">
        <w:rPr>
          <w:rFonts w:eastAsia="標楷體" w:hint="eastAsia"/>
          <w:b/>
          <w:szCs w:val="20"/>
        </w:rPr>
        <w:t>0212</w:t>
      </w:r>
      <w:r w:rsidRPr="00065F0C">
        <w:rPr>
          <w:rFonts w:eastAsia="標楷體" w:hint="eastAsia"/>
          <w:b/>
          <w:szCs w:val="20"/>
        </w:rPr>
        <w:t>室</w:t>
      </w:r>
      <w:r w:rsidRPr="00065F0C">
        <w:rPr>
          <w:rFonts w:eastAsia="標楷體" w:hint="eastAsia"/>
          <w:b/>
          <w:szCs w:val="20"/>
        </w:rPr>
        <w:t xml:space="preserve"> </w:t>
      </w:r>
      <w:r w:rsidRPr="00065F0C">
        <w:rPr>
          <w:rFonts w:eastAsia="標楷體" w:hint="eastAsia"/>
          <w:szCs w:val="20"/>
        </w:rPr>
        <w:t>(</w:t>
      </w:r>
      <w:r w:rsidRPr="00065F0C">
        <w:rPr>
          <w:rFonts w:eastAsia="標楷體" w:hint="eastAsia"/>
          <w:szCs w:val="20"/>
        </w:rPr>
        <w:t>台中市南區建國北路一段</w:t>
      </w:r>
      <w:r w:rsidRPr="00065F0C">
        <w:rPr>
          <w:rFonts w:eastAsia="標楷體" w:hint="eastAsia"/>
          <w:szCs w:val="20"/>
        </w:rPr>
        <w:t>110</w:t>
      </w:r>
      <w:r w:rsidRPr="00065F0C">
        <w:rPr>
          <w:rFonts w:eastAsia="標楷體" w:hint="eastAsia"/>
          <w:szCs w:val="20"/>
        </w:rPr>
        <w:t>號）</w:t>
      </w:r>
    </w:p>
    <w:p w:rsidR="00F649DB" w:rsidRPr="00806DF4" w:rsidRDefault="00F649DB" w:rsidP="0003746E">
      <w:pPr>
        <w:spacing w:line="440" w:lineRule="exact"/>
        <w:ind w:right="499"/>
        <w:rPr>
          <w:rFonts w:eastAsia="標楷體"/>
          <w:b/>
          <w:szCs w:val="20"/>
        </w:rPr>
      </w:pPr>
      <w:r w:rsidRPr="00806DF4">
        <w:rPr>
          <w:rFonts w:eastAsia="標楷體" w:hint="eastAsia"/>
          <w:b/>
        </w:rPr>
        <w:t>第</w:t>
      </w:r>
      <w:r w:rsidRPr="00806DF4">
        <w:rPr>
          <w:rFonts w:eastAsia="標楷體" w:hint="eastAsia"/>
          <w:b/>
        </w:rPr>
        <w:t>2</w:t>
      </w:r>
      <w:r w:rsidRPr="00806DF4">
        <w:rPr>
          <w:rFonts w:eastAsia="標楷體" w:hint="eastAsia"/>
          <w:b/>
        </w:rPr>
        <w:t>場</w:t>
      </w:r>
      <w:r w:rsidR="006C75CE">
        <w:rPr>
          <w:rFonts w:eastAsia="標楷體" w:hint="eastAsia"/>
          <w:b/>
        </w:rPr>
        <w:t>(</w:t>
      </w:r>
      <w:r w:rsidR="006C75CE">
        <w:rPr>
          <w:rFonts w:eastAsia="標楷體" w:hint="eastAsia"/>
          <w:b/>
        </w:rPr>
        <w:t>新北場</w:t>
      </w:r>
      <w:r w:rsidR="006C75CE">
        <w:rPr>
          <w:rFonts w:eastAsia="標楷體" w:hint="eastAsia"/>
          <w:b/>
        </w:rPr>
        <w:t>)</w:t>
      </w:r>
      <w:r w:rsidRPr="00806DF4">
        <w:rPr>
          <w:rFonts w:ascii="新細明體" w:hAnsi="新細明體" w:hint="eastAsia"/>
          <w:b/>
        </w:rPr>
        <w:t>：</w:t>
      </w:r>
      <w:r w:rsidR="00014F0E">
        <w:rPr>
          <w:rFonts w:eastAsia="標楷體" w:hint="eastAsia"/>
          <w:b/>
        </w:rPr>
        <w:t>107</w:t>
      </w:r>
      <w:r w:rsidRPr="00806DF4">
        <w:rPr>
          <w:rFonts w:eastAsia="標楷體" w:hint="eastAsia"/>
          <w:b/>
        </w:rPr>
        <w:t>年</w:t>
      </w:r>
      <w:r>
        <w:rPr>
          <w:rFonts w:eastAsia="標楷體" w:hint="eastAsia"/>
          <w:b/>
        </w:rPr>
        <w:t>7</w:t>
      </w:r>
      <w:r w:rsidRPr="00806DF4">
        <w:rPr>
          <w:rFonts w:eastAsia="標楷體" w:hint="eastAsia"/>
          <w:b/>
        </w:rPr>
        <w:t>月</w:t>
      </w:r>
      <w:r>
        <w:rPr>
          <w:rFonts w:eastAsia="標楷體" w:hint="eastAsia"/>
          <w:b/>
        </w:rPr>
        <w:t>5</w:t>
      </w:r>
      <w:r w:rsidRPr="00806DF4">
        <w:rPr>
          <w:rFonts w:eastAsia="標楷體" w:hint="eastAsia"/>
          <w:b/>
        </w:rPr>
        <w:t>日（</w:t>
      </w:r>
      <w:r>
        <w:rPr>
          <w:rFonts w:eastAsia="標楷體" w:hint="eastAsia"/>
          <w:b/>
        </w:rPr>
        <w:t>四</w:t>
      </w:r>
      <w:r w:rsidRPr="00806DF4">
        <w:rPr>
          <w:rFonts w:eastAsia="標楷體" w:hint="eastAsia"/>
          <w:b/>
        </w:rPr>
        <w:t>）</w:t>
      </w:r>
      <w:r w:rsidRPr="00065F0C">
        <w:rPr>
          <w:rFonts w:eastAsia="標楷體" w:hint="eastAsia"/>
          <w:b/>
          <w:szCs w:val="20"/>
        </w:rPr>
        <w:t>13:00</w:t>
      </w:r>
      <w:r w:rsidRPr="00065F0C">
        <w:rPr>
          <w:rFonts w:eastAsia="標楷體"/>
          <w:b/>
          <w:szCs w:val="20"/>
        </w:rPr>
        <w:t>-17:</w:t>
      </w:r>
      <w:r w:rsidRPr="00065F0C">
        <w:rPr>
          <w:rFonts w:eastAsia="標楷體" w:hint="eastAsia"/>
          <w:b/>
          <w:szCs w:val="20"/>
        </w:rPr>
        <w:t>0</w:t>
      </w:r>
      <w:r w:rsidRPr="00065F0C">
        <w:rPr>
          <w:rFonts w:eastAsia="標楷體"/>
          <w:b/>
          <w:szCs w:val="20"/>
        </w:rPr>
        <w:t>0</w:t>
      </w:r>
      <w:r>
        <w:rPr>
          <w:rFonts w:eastAsia="標楷體" w:hint="eastAsia"/>
          <w:b/>
          <w:szCs w:val="20"/>
        </w:rPr>
        <w:t xml:space="preserve"> </w:t>
      </w:r>
      <w:r w:rsidRPr="00F649DB">
        <w:rPr>
          <w:rFonts w:eastAsia="標楷體" w:hint="eastAsia"/>
          <w:b/>
          <w:color w:val="000000"/>
          <w:szCs w:val="28"/>
        </w:rPr>
        <w:t>輔仁大學野聲樓谷欣廳</w:t>
      </w:r>
      <w:r>
        <w:rPr>
          <w:rFonts w:eastAsia="標楷體" w:hint="eastAsia"/>
          <w:sz w:val="22"/>
          <w:szCs w:val="20"/>
        </w:rPr>
        <w:t>(</w:t>
      </w:r>
      <w:r w:rsidRPr="002C177B">
        <w:rPr>
          <w:rFonts w:eastAsia="標楷體" w:hint="eastAsia"/>
          <w:sz w:val="22"/>
          <w:szCs w:val="20"/>
        </w:rPr>
        <w:t>新北市新莊區中正路</w:t>
      </w:r>
      <w:r w:rsidRPr="002C177B">
        <w:rPr>
          <w:rFonts w:eastAsia="標楷體" w:hint="eastAsia"/>
          <w:sz w:val="22"/>
          <w:szCs w:val="20"/>
        </w:rPr>
        <w:t>510</w:t>
      </w:r>
      <w:r w:rsidRPr="002C177B">
        <w:rPr>
          <w:rFonts w:eastAsia="標楷體" w:hint="eastAsia"/>
          <w:sz w:val="22"/>
          <w:szCs w:val="20"/>
        </w:rPr>
        <w:t>號</w:t>
      </w:r>
      <w:r w:rsidRPr="002C177B">
        <w:rPr>
          <w:rFonts w:eastAsia="標楷體" w:hint="eastAsia"/>
          <w:sz w:val="22"/>
          <w:szCs w:val="20"/>
        </w:rPr>
        <w:t>)</w:t>
      </w:r>
    </w:p>
    <w:p w:rsidR="00D8412C" w:rsidRPr="00384481" w:rsidRDefault="00D8412C" w:rsidP="00D8412C">
      <w:pPr>
        <w:spacing w:line="0" w:lineRule="atLeast"/>
        <w:ind w:right="500"/>
        <w:rPr>
          <w:rFonts w:eastAsia="標楷體"/>
          <w:sz w:val="26"/>
          <w:szCs w:val="26"/>
        </w:rPr>
      </w:pPr>
    </w:p>
    <w:tbl>
      <w:tblPr>
        <w:tblStyle w:val="aa"/>
        <w:tblW w:w="988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4252"/>
        <w:gridCol w:w="3969"/>
      </w:tblGrid>
      <w:tr w:rsidR="00701FA0" w:rsidRPr="00F34477" w:rsidTr="006A6641">
        <w:trPr>
          <w:trHeight w:val="476"/>
        </w:trPr>
        <w:tc>
          <w:tcPr>
            <w:tcW w:w="166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F34477">
              <w:rPr>
                <w:rFonts w:eastAsia="標楷體"/>
                <w:sz w:val="26"/>
                <w:szCs w:val="26"/>
              </w:rPr>
              <w:t>時</w:t>
            </w:r>
            <w:r w:rsidRPr="00F34477">
              <w:rPr>
                <w:rFonts w:eastAsia="標楷體"/>
                <w:sz w:val="26"/>
                <w:szCs w:val="26"/>
              </w:rPr>
              <w:t xml:space="preserve"> </w:t>
            </w:r>
            <w:r w:rsidRPr="00F34477">
              <w:rPr>
                <w:rFonts w:eastAsia="標楷體"/>
                <w:sz w:val="26"/>
                <w:szCs w:val="26"/>
              </w:rPr>
              <w:t>間</w:t>
            </w:r>
          </w:p>
        </w:tc>
        <w:tc>
          <w:tcPr>
            <w:tcW w:w="4252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F34477">
              <w:rPr>
                <w:rFonts w:eastAsia="標楷體"/>
                <w:sz w:val="26"/>
                <w:szCs w:val="26"/>
              </w:rPr>
              <w:t>議程內容</w:t>
            </w:r>
          </w:p>
        </w:tc>
        <w:tc>
          <w:tcPr>
            <w:tcW w:w="396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noWrap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F34477">
              <w:rPr>
                <w:rFonts w:eastAsia="標楷體"/>
                <w:sz w:val="26"/>
                <w:szCs w:val="26"/>
              </w:rPr>
              <w:t>主持人或講者</w:t>
            </w:r>
          </w:p>
        </w:tc>
      </w:tr>
      <w:tr w:rsidR="00701FA0" w:rsidRPr="00F34477" w:rsidTr="006A6641">
        <w:trPr>
          <w:trHeight w:val="360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4A3CC8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  <w:r w:rsidR="00701FA0">
              <w:rPr>
                <w:rFonts w:eastAsia="標楷體"/>
              </w:rPr>
              <w:t>:</w:t>
            </w:r>
            <w:r w:rsidR="00701FA0">
              <w:rPr>
                <w:rFonts w:eastAsia="標楷體" w:hint="eastAsia"/>
              </w:rPr>
              <w:t>0</w:t>
            </w:r>
            <w:r w:rsidR="00701FA0" w:rsidRPr="00F34477">
              <w:rPr>
                <w:rFonts w:eastAsia="標楷體"/>
              </w:rPr>
              <w:t>0~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="00701FA0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="00701FA0" w:rsidRPr="00F34477">
              <w:rPr>
                <w:rFonts w:eastAsia="標楷體"/>
              </w:rPr>
              <w:t>0</w:t>
            </w:r>
          </w:p>
        </w:tc>
        <w:tc>
          <w:tcPr>
            <w:tcW w:w="82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報到及前測</w:t>
            </w:r>
          </w:p>
        </w:tc>
      </w:tr>
      <w:tr w:rsidR="00701FA0" w:rsidRPr="00F34477" w:rsidTr="006A6641">
        <w:trPr>
          <w:trHeight w:val="999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4A3CC8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="00701FA0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0~1</w:t>
            </w:r>
            <w:r>
              <w:rPr>
                <w:rFonts w:eastAsia="標楷體" w:hint="eastAsia"/>
              </w:rPr>
              <w:t>3</w:t>
            </w:r>
            <w:r w:rsidR="00701FA0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701FA0" w:rsidRPr="00F34477">
              <w:rPr>
                <w:rFonts w:eastAsia="標楷體"/>
              </w:rPr>
              <w:t>0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長官致詞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國民健康署長官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身體活動整合資源中心計畫主持人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</w:tc>
      </w:tr>
      <w:tr w:rsidR="00701FA0" w:rsidRPr="00F34477" w:rsidTr="006A6641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4A3CC8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="00701FA0" w:rsidRPr="00F34477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="00701FA0" w:rsidRPr="00F34477">
              <w:rPr>
                <w:rFonts w:eastAsia="標楷體"/>
              </w:rPr>
              <w:t>0~1</w:t>
            </w:r>
            <w:r w:rsidR="00EC18BC">
              <w:rPr>
                <w:rFonts w:eastAsia="標楷體" w:hint="eastAsia"/>
              </w:rPr>
              <w:t>4</w:t>
            </w:r>
            <w:r w:rsidR="00701FA0" w:rsidRPr="00F34477">
              <w:rPr>
                <w:rFonts w:eastAsia="標楷體"/>
              </w:rPr>
              <w:t>:00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身體活動資源整合</w:t>
            </w:r>
            <w:r w:rsidR="00C545E0">
              <w:rPr>
                <w:rFonts w:eastAsia="標楷體" w:hint="eastAsia"/>
              </w:rPr>
              <w:t>中</w:t>
            </w:r>
            <w:r w:rsidRPr="00F34477">
              <w:rPr>
                <w:rFonts w:eastAsia="標楷體"/>
              </w:rPr>
              <w:t>心之介紹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</w:tc>
      </w:tr>
      <w:tr w:rsidR="00701FA0" w:rsidRPr="00F34477" w:rsidTr="006A6641">
        <w:trPr>
          <w:trHeight w:val="916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EC18BC" w:rsidP="00F86B7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  <w:r w:rsidR="00701FA0">
              <w:rPr>
                <w:rFonts w:eastAsia="標楷體" w:hint="eastAsia"/>
              </w:rPr>
              <w:t>:0</w:t>
            </w:r>
            <w:r>
              <w:rPr>
                <w:rFonts w:eastAsia="標楷體" w:hint="eastAsia"/>
              </w:rPr>
              <w:t>0-1</w:t>
            </w:r>
            <w:r w:rsidR="00F86B73"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:</w:t>
            </w:r>
            <w:r w:rsidR="00F86B73">
              <w:rPr>
                <w:rFonts w:eastAsia="標楷體" w:hint="eastAsia"/>
              </w:rPr>
              <w:t>3</w:t>
            </w:r>
            <w:r w:rsidR="00701FA0">
              <w:rPr>
                <w:rFonts w:eastAsia="標楷體" w:hint="eastAsia"/>
              </w:rPr>
              <w:t>0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1468" w:rsidRDefault="00701FA0" w:rsidP="00E4146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身體活動計畫之撰寫原理</w:t>
            </w:r>
            <w:r w:rsidR="00E41468">
              <w:rPr>
                <w:rFonts w:eastAsia="標楷體" w:hint="eastAsia"/>
              </w:rPr>
              <w:t>：</w:t>
            </w:r>
          </w:p>
          <w:p w:rsidR="00701FA0" w:rsidRPr="00F34477" w:rsidRDefault="00E41468" w:rsidP="00E41468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從</w:t>
            </w:r>
            <w:r w:rsidR="00EC18BC">
              <w:rPr>
                <w:rFonts w:eastAsia="標楷體" w:hint="eastAsia"/>
              </w:rPr>
              <w:t>需求評估</w:t>
            </w:r>
            <w:r w:rsidR="006F0C21">
              <w:rPr>
                <w:rFonts w:eastAsia="標楷體" w:hint="eastAsia"/>
              </w:rPr>
              <w:t>、計畫目的及</w:t>
            </w:r>
            <w:r>
              <w:rPr>
                <w:rFonts w:eastAsia="標楷體" w:hint="eastAsia"/>
              </w:rPr>
              <w:t>成果評價指標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洪百薰助理教授</w:t>
            </w:r>
          </w:p>
        </w:tc>
      </w:tr>
      <w:tr w:rsidR="00701FA0" w:rsidRPr="00F34477" w:rsidTr="006A6641">
        <w:trPr>
          <w:trHeight w:val="435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01FA0" w:rsidRPr="00F34477" w:rsidRDefault="00701FA0" w:rsidP="00F86B73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1</w:t>
            </w:r>
            <w:r w:rsidR="00F86B73">
              <w:rPr>
                <w:rFonts w:eastAsia="標楷體" w:hint="eastAsia"/>
              </w:rPr>
              <w:t>4</w:t>
            </w:r>
            <w:r w:rsidRPr="00F34477">
              <w:rPr>
                <w:rFonts w:eastAsia="標楷體"/>
              </w:rPr>
              <w:t>:</w:t>
            </w:r>
            <w:r w:rsidR="00F86B73">
              <w:rPr>
                <w:rFonts w:eastAsia="標楷體" w:hint="eastAsia"/>
              </w:rPr>
              <w:t>3</w:t>
            </w:r>
            <w:r w:rsidRPr="00F34477">
              <w:rPr>
                <w:rFonts w:eastAsia="標楷體"/>
              </w:rPr>
              <w:t>0-1</w:t>
            </w:r>
            <w:r w:rsidR="00F86B73">
              <w:rPr>
                <w:rFonts w:eastAsia="標楷體" w:hint="eastAsia"/>
              </w:rPr>
              <w:t>4</w:t>
            </w:r>
            <w:r w:rsidRPr="00F34477">
              <w:rPr>
                <w:rFonts w:eastAsia="標楷體"/>
              </w:rPr>
              <w:t>:</w:t>
            </w:r>
            <w:r w:rsidR="00F86B73">
              <w:rPr>
                <w:rFonts w:eastAsia="標楷體" w:hint="eastAsia"/>
              </w:rPr>
              <w:t>45</w:t>
            </w:r>
          </w:p>
        </w:tc>
        <w:tc>
          <w:tcPr>
            <w:tcW w:w="82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茶敘</w:t>
            </w:r>
          </w:p>
        </w:tc>
      </w:tr>
      <w:tr w:rsidR="00701FA0" w:rsidRPr="00F34477" w:rsidTr="006A6641">
        <w:trPr>
          <w:trHeight w:val="45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F86B73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1</w:t>
            </w:r>
            <w:r w:rsidR="00F86B73">
              <w:rPr>
                <w:rFonts w:eastAsia="標楷體" w:hint="eastAsia"/>
              </w:rPr>
              <w:t>4</w:t>
            </w:r>
            <w:r w:rsidRPr="00F34477">
              <w:rPr>
                <w:rFonts w:eastAsia="標楷體"/>
              </w:rPr>
              <w:t>:</w:t>
            </w:r>
            <w:r w:rsidR="00F86B73">
              <w:rPr>
                <w:rFonts w:eastAsia="標楷體" w:hint="eastAsia"/>
              </w:rPr>
              <w:t>45</w:t>
            </w:r>
            <w:r w:rsidRPr="00F34477">
              <w:rPr>
                <w:rFonts w:eastAsia="標楷體"/>
              </w:rPr>
              <w:t>~1</w:t>
            </w:r>
            <w:r w:rsidR="00F86B73">
              <w:rPr>
                <w:rFonts w:eastAsia="標楷體" w:hint="eastAsia"/>
              </w:rPr>
              <w:t>5</w:t>
            </w:r>
            <w:r w:rsidRPr="00F34477">
              <w:rPr>
                <w:rFonts w:eastAsia="標楷體"/>
              </w:rPr>
              <w:t>:</w:t>
            </w:r>
            <w:r w:rsidR="00F86B73">
              <w:rPr>
                <w:rFonts w:eastAsia="標楷體" w:hint="eastAsia"/>
              </w:rPr>
              <w:t>45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65F0C" w:rsidRPr="00584F0D" w:rsidRDefault="00701FA0" w:rsidP="006A01A1">
            <w:pPr>
              <w:pStyle w:val="a9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584F0D">
              <w:rPr>
                <w:rFonts w:eastAsia="標楷體"/>
              </w:rPr>
              <w:t>身體活動計畫之策略規</w:t>
            </w:r>
            <w:r w:rsidRPr="00ED454E">
              <w:rPr>
                <w:rFonts w:eastAsia="標楷體"/>
              </w:rPr>
              <w:t>劃原則</w:t>
            </w:r>
            <w:r w:rsidR="00584F0D" w:rsidRPr="00ED454E">
              <w:rPr>
                <w:rFonts w:eastAsia="標楷體" w:hint="eastAsia"/>
              </w:rPr>
              <w:t>(</w:t>
            </w:r>
            <w:r w:rsidR="00ED454E" w:rsidRPr="00ED454E">
              <w:rPr>
                <w:rFonts w:eastAsia="標楷體" w:hint="eastAsia"/>
                <w:color w:val="0070C0"/>
              </w:rPr>
              <w:t>包括健康行為理論之運用及</w:t>
            </w:r>
            <w:r w:rsidR="00ED454E" w:rsidRPr="00ED454E">
              <w:rPr>
                <w:rFonts w:eastAsia="標楷體" w:hint="eastAsia"/>
                <w:color w:val="0070C0"/>
              </w:rPr>
              <w:t>NUDGE</w:t>
            </w:r>
            <w:r w:rsidR="00ED454E" w:rsidRPr="00ED454E">
              <w:rPr>
                <w:rFonts w:eastAsia="標楷體" w:hint="eastAsia"/>
                <w:color w:val="0070C0"/>
              </w:rPr>
              <w:t>概念之融入</w:t>
            </w:r>
            <w:r w:rsidR="00ED454E">
              <w:rPr>
                <w:rFonts w:eastAsia="標楷體" w:hint="eastAsia"/>
                <w:color w:val="0070C0"/>
              </w:rPr>
              <w:t>範例</w:t>
            </w:r>
            <w:r w:rsidR="00584F0D" w:rsidRPr="00ED454E">
              <w:rPr>
                <w:rFonts w:ascii="標楷體" w:eastAsia="標楷體" w:hAnsi="標楷體" w:hint="eastAsia"/>
              </w:rPr>
              <w:t>)</w:t>
            </w:r>
          </w:p>
          <w:p w:rsidR="00701FA0" w:rsidRPr="00065F0C" w:rsidRDefault="00701FA0" w:rsidP="00B842CA">
            <w:pPr>
              <w:pStyle w:val="a9"/>
              <w:numPr>
                <w:ilvl w:val="0"/>
                <w:numId w:val="7"/>
              </w:numPr>
              <w:spacing w:line="0" w:lineRule="atLeast"/>
              <w:ind w:leftChars="0"/>
              <w:jc w:val="both"/>
              <w:rPr>
                <w:rFonts w:eastAsia="標楷體"/>
              </w:rPr>
            </w:pPr>
            <w:r w:rsidRPr="00065F0C">
              <w:rPr>
                <w:rFonts w:eastAsia="標楷體"/>
              </w:rPr>
              <w:t>成果評價指標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洪百薰助理教授</w:t>
            </w:r>
          </w:p>
        </w:tc>
      </w:tr>
      <w:tr w:rsidR="00701FA0" w:rsidRPr="00F34477" w:rsidTr="006A6641">
        <w:trPr>
          <w:trHeight w:val="920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F86B7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 w:rsidR="00F86B73"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:</w:t>
            </w:r>
            <w:r w:rsidR="00F86B73">
              <w:rPr>
                <w:rFonts w:eastAsia="標楷體" w:hint="eastAsia"/>
              </w:rPr>
              <w:t>45</w:t>
            </w:r>
            <w:r>
              <w:rPr>
                <w:rFonts w:eastAsia="標楷體"/>
              </w:rPr>
              <w:t>~1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86B73" w:rsidRDefault="00F86B73" w:rsidP="00F86B73">
            <w:pPr>
              <w:spacing w:line="0" w:lineRule="atLeast"/>
              <w:rPr>
                <w:rFonts w:ascii="標楷體" w:eastAsia="標楷體" w:hAnsi="標楷體"/>
                <w:color w:val="0070C0"/>
              </w:rPr>
            </w:pPr>
            <w:r>
              <w:rPr>
                <w:rFonts w:eastAsia="標楷體" w:hint="eastAsia"/>
                <w:color w:val="0070C0"/>
              </w:rPr>
              <w:t xml:space="preserve">1. </w:t>
            </w:r>
            <w:r w:rsidRPr="00F86B73">
              <w:rPr>
                <w:rFonts w:eastAsia="標楷體"/>
                <w:color w:val="0070C0"/>
              </w:rPr>
              <w:t>身體活動</w:t>
            </w:r>
            <w:r>
              <w:rPr>
                <w:rFonts w:eastAsia="標楷體" w:hint="eastAsia"/>
                <w:color w:val="0070C0"/>
              </w:rPr>
              <w:t>推動</w:t>
            </w:r>
            <w:r w:rsidRPr="00F86B73">
              <w:rPr>
                <w:rFonts w:eastAsia="標楷體"/>
                <w:color w:val="0070C0"/>
              </w:rPr>
              <w:t>策略</w:t>
            </w:r>
            <w:r w:rsidR="00F54FFC">
              <w:rPr>
                <w:rFonts w:eastAsia="標楷體" w:hint="eastAsia"/>
                <w:color w:val="0070C0"/>
              </w:rPr>
              <w:t>規劃之</w:t>
            </w:r>
            <w:r w:rsidRPr="00F86B73">
              <w:rPr>
                <w:rFonts w:ascii="標楷體" w:eastAsia="標楷體" w:hAnsi="標楷體" w:hint="eastAsia"/>
                <w:color w:val="0070C0"/>
              </w:rPr>
              <w:t>操作演練</w:t>
            </w:r>
          </w:p>
          <w:p w:rsidR="00701FA0" w:rsidRPr="00F34477" w:rsidRDefault="00F86B73" w:rsidP="00F86B7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2. </w:t>
            </w:r>
            <w:r w:rsidR="00701FA0" w:rsidRPr="00F34477">
              <w:rPr>
                <w:rFonts w:eastAsia="標楷體"/>
              </w:rPr>
              <w:t>分享及綜合討論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  <w:p w:rsidR="00701FA0" w:rsidRPr="00F34477" w:rsidRDefault="00701FA0" w:rsidP="009A1338">
            <w:pPr>
              <w:spacing w:line="0" w:lineRule="atLeast"/>
              <w:rPr>
                <w:rFonts w:eastAsia="標楷體"/>
              </w:rPr>
            </w:pPr>
            <w:r w:rsidRPr="00F34477">
              <w:rPr>
                <w:rFonts w:eastAsia="標楷體"/>
              </w:rPr>
              <w:t>洪百薰助理教授</w:t>
            </w:r>
          </w:p>
        </w:tc>
      </w:tr>
      <w:tr w:rsidR="00701FA0" w:rsidRPr="00F34477" w:rsidTr="006A6641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0~1</w:t>
            </w:r>
            <w:r>
              <w:rPr>
                <w:rFonts w:eastAsia="標楷體" w:hint="eastAsia"/>
              </w:rPr>
              <w:t>7:0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822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後測及滿意度調查</w:t>
            </w:r>
          </w:p>
        </w:tc>
      </w:tr>
      <w:tr w:rsidR="00701FA0" w:rsidRPr="00F34477" w:rsidTr="006A6641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0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8221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賦歸</w:t>
            </w:r>
          </w:p>
        </w:tc>
      </w:tr>
    </w:tbl>
    <w:p w:rsidR="00D8412C" w:rsidRDefault="00D8412C" w:rsidP="00D8412C">
      <w:pPr>
        <w:wordWrap w:val="0"/>
        <w:spacing w:line="0" w:lineRule="atLeast"/>
        <w:ind w:right="500"/>
        <w:rPr>
          <w:rFonts w:eastAsia="標楷體"/>
          <w:sz w:val="20"/>
          <w:szCs w:val="20"/>
        </w:rPr>
      </w:pPr>
    </w:p>
    <w:p w:rsidR="00D8412C" w:rsidRDefault="00D8412C" w:rsidP="00D8412C">
      <w:pPr>
        <w:wordWrap w:val="0"/>
        <w:spacing w:line="0" w:lineRule="atLeast"/>
        <w:ind w:right="500"/>
        <w:rPr>
          <w:rFonts w:eastAsia="標楷體"/>
          <w:sz w:val="20"/>
          <w:szCs w:val="20"/>
        </w:rPr>
        <w:sectPr w:rsidR="00D8412C" w:rsidSect="009D23A5">
          <w:pgSz w:w="11906" w:h="16838"/>
          <w:pgMar w:top="993" w:right="424" w:bottom="284" w:left="993" w:header="851" w:footer="563" w:gutter="0"/>
          <w:cols w:space="425"/>
          <w:docGrid w:type="lines" w:linePitch="360"/>
        </w:sectPr>
      </w:pPr>
    </w:p>
    <w:p w:rsidR="0003746E" w:rsidRPr="0003746E" w:rsidRDefault="0003746E" w:rsidP="001A30B6">
      <w:pPr>
        <w:rPr>
          <w:rFonts w:eastAsia="標楷體"/>
          <w:b/>
          <w:sz w:val="28"/>
          <w:shd w:val="pct15" w:color="auto" w:fill="FFFFFF"/>
        </w:rPr>
      </w:pPr>
      <w:r w:rsidRPr="0003746E">
        <w:rPr>
          <w:rFonts w:eastAsia="標楷體" w:hint="eastAsia"/>
          <w:b/>
          <w:sz w:val="28"/>
          <w:shd w:val="pct15" w:color="auto" w:fill="FFFFFF"/>
        </w:rPr>
        <w:lastRenderedPageBreak/>
        <w:t>第二梯次</w:t>
      </w:r>
    </w:p>
    <w:p w:rsidR="001A30B6" w:rsidRPr="00F649DB" w:rsidRDefault="001A30B6" w:rsidP="001A30B6">
      <w:pPr>
        <w:rPr>
          <w:rFonts w:eastAsia="標楷體"/>
          <w:b/>
        </w:rPr>
      </w:pPr>
      <w:r w:rsidRPr="00F649DB">
        <w:rPr>
          <w:rFonts w:eastAsia="標楷體" w:hint="eastAsia"/>
          <w:b/>
        </w:rPr>
        <w:t>10</w:t>
      </w:r>
      <w:r w:rsidR="00DC0A92" w:rsidRPr="00F649DB">
        <w:rPr>
          <w:rFonts w:eastAsia="標楷體" w:hint="eastAsia"/>
          <w:b/>
        </w:rPr>
        <w:t>7</w:t>
      </w:r>
      <w:r w:rsidRPr="00F649DB">
        <w:rPr>
          <w:rFonts w:eastAsia="標楷體" w:hint="eastAsia"/>
          <w:b/>
        </w:rPr>
        <w:t>年</w:t>
      </w:r>
      <w:r w:rsidR="00DC0A92" w:rsidRPr="00F649DB">
        <w:rPr>
          <w:rFonts w:eastAsia="標楷體" w:hint="eastAsia"/>
          <w:b/>
        </w:rPr>
        <w:t>9</w:t>
      </w:r>
      <w:r w:rsidRPr="00F649DB">
        <w:rPr>
          <w:rFonts w:eastAsia="標楷體" w:hint="eastAsia"/>
          <w:b/>
        </w:rPr>
        <w:t>月</w:t>
      </w:r>
      <w:r w:rsidR="00DC0A92" w:rsidRPr="00F649DB">
        <w:rPr>
          <w:rFonts w:eastAsia="標楷體" w:hint="eastAsia"/>
          <w:b/>
        </w:rPr>
        <w:t>6</w:t>
      </w:r>
      <w:r w:rsidRPr="00F649DB">
        <w:rPr>
          <w:rFonts w:eastAsia="標楷體" w:hint="eastAsia"/>
          <w:b/>
        </w:rPr>
        <w:t>日（四）</w:t>
      </w:r>
      <w:r w:rsidR="00475485" w:rsidRPr="00F649DB">
        <w:rPr>
          <w:rFonts w:eastAsia="標楷體" w:hint="eastAsia"/>
          <w:b/>
        </w:rPr>
        <w:t>10:00-17:00</w:t>
      </w:r>
      <w:r w:rsidR="00DC0A92" w:rsidRPr="00F649DB">
        <w:rPr>
          <w:rFonts w:eastAsia="標楷體" w:hint="eastAsia"/>
        </w:rPr>
        <w:t>中山醫學大學</w:t>
      </w:r>
      <w:r w:rsidR="00065F0C" w:rsidRPr="00F649DB">
        <w:rPr>
          <w:rFonts w:eastAsia="標楷體" w:hint="eastAsia"/>
        </w:rPr>
        <w:t>附設醫院行政大樓</w:t>
      </w:r>
      <w:r w:rsidR="00065F0C" w:rsidRPr="00F649DB">
        <w:rPr>
          <w:rFonts w:eastAsia="標楷體" w:hint="eastAsia"/>
        </w:rPr>
        <w:t>12</w:t>
      </w:r>
      <w:r w:rsidR="00065F0C" w:rsidRPr="00F649DB">
        <w:rPr>
          <w:rFonts w:eastAsia="標楷體" w:hint="eastAsia"/>
        </w:rPr>
        <w:t>樓</w:t>
      </w:r>
      <w:r w:rsidR="00DD0B99" w:rsidRPr="00F649DB">
        <w:rPr>
          <w:rFonts w:eastAsia="標楷體" w:hint="eastAsia"/>
        </w:rPr>
        <w:t>國際會議廳</w:t>
      </w:r>
      <w:r w:rsidR="00DC0A92" w:rsidRPr="00F649DB">
        <w:rPr>
          <w:rFonts w:eastAsia="標楷體" w:hint="eastAsia"/>
        </w:rPr>
        <w:t>(</w:t>
      </w:r>
      <w:r w:rsidR="00DC0A92" w:rsidRPr="00F649DB">
        <w:rPr>
          <w:rFonts w:eastAsia="標楷體" w:hint="eastAsia"/>
        </w:rPr>
        <w:t>台中市南區建國北路一段</w:t>
      </w:r>
      <w:r w:rsidR="00DC0A92" w:rsidRPr="00F649DB">
        <w:rPr>
          <w:rFonts w:eastAsia="標楷體" w:hint="eastAsia"/>
        </w:rPr>
        <w:t>110</w:t>
      </w:r>
      <w:r w:rsidR="00DC0A92" w:rsidRPr="00F649DB">
        <w:rPr>
          <w:rFonts w:eastAsia="標楷體" w:hint="eastAsia"/>
        </w:rPr>
        <w:t>號）</w:t>
      </w:r>
    </w:p>
    <w:p w:rsidR="001A30B6" w:rsidRPr="00F7594A" w:rsidRDefault="001A30B6" w:rsidP="002C177B">
      <w:pPr>
        <w:rPr>
          <w:rFonts w:eastAsia="標楷體"/>
          <w:sz w:val="22"/>
          <w:szCs w:val="20"/>
        </w:rPr>
      </w:pPr>
    </w:p>
    <w:tbl>
      <w:tblPr>
        <w:tblStyle w:val="aa"/>
        <w:tblW w:w="100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4394"/>
        <w:gridCol w:w="3969"/>
      </w:tblGrid>
      <w:tr w:rsidR="00701FA0" w:rsidRPr="00F34477" w:rsidTr="006A6641">
        <w:trPr>
          <w:trHeight w:val="476"/>
        </w:trPr>
        <w:tc>
          <w:tcPr>
            <w:tcW w:w="166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F34477">
              <w:rPr>
                <w:rFonts w:eastAsia="標楷體"/>
                <w:sz w:val="26"/>
                <w:szCs w:val="26"/>
              </w:rPr>
              <w:t>時</w:t>
            </w:r>
            <w:r w:rsidRPr="00F34477">
              <w:rPr>
                <w:rFonts w:eastAsia="標楷體"/>
                <w:sz w:val="26"/>
                <w:szCs w:val="26"/>
              </w:rPr>
              <w:t xml:space="preserve"> </w:t>
            </w:r>
            <w:r w:rsidRPr="00F34477">
              <w:rPr>
                <w:rFonts w:eastAsia="標楷體"/>
                <w:sz w:val="26"/>
                <w:szCs w:val="26"/>
              </w:rPr>
              <w:t>間</w:t>
            </w:r>
          </w:p>
        </w:tc>
        <w:tc>
          <w:tcPr>
            <w:tcW w:w="439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F34477">
              <w:rPr>
                <w:rFonts w:eastAsia="標楷體"/>
                <w:sz w:val="26"/>
                <w:szCs w:val="26"/>
              </w:rPr>
              <w:t>議程內容</w:t>
            </w:r>
          </w:p>
        </w:tc>
        <w:tc>
          <w:tcPr>
            <w:tcW w:w="3969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noWrap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  <w:sz w:val="26"/>
                <w:szCs w:val="26"/>
              </w:rPr>
            </w:pPr>
            <w:r w:rsidRPr="00F34477">
              <w:rPr>
                <w:rFonts w:eastAsia="標楷體"/>
                <w:sz w:val="26"/>
                <w:szCs w:val="26"/>
              </w:rPr>
              <w:t>主持人或講者</w:t>
            </w:r>
          </w:p>
        </w:tc>
      </w:tr>
      <w:tr w:rsidR="00701FA0" w:rsidRPr="00F34477" w:rsidTr="006A6641">
        <w:trPr>
          <w:trHeight w:val="360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F34477">
              <w:rPr>
                <w:rFonts w:eastAsia="標楷體"/>
              </w:rPr>
              <w:t>0~</w:t>
            </w: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3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83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報到及前測</w:t>
            </w:r>
          </w:p>
        </w:tc>
      </w:tr>
      <w:tr w:rsidR="00701FA0" w:rsidRPr="00F34477" w:rsidTr="006A6641">
        <w:trPr>
          <w:trHeight w:val="999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/>
              </w:rPr>
              <w:t>0~10:</w:t>
            </w:r>
            <w:r>
              <w:rPr>
                <w:rFonts w:eastAsia="標楷體" w:hint="eastAsia"/>
              </w:rPr>
              <w:t>4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長官致詞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國民健康署長官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身體活動整合資源中心計畫主持人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</w:tc>
      </w:tr>
      <w:tr w:rsidR="00701FA0" w:rsidRPr="00F34477" w:rsidTr="006A6641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4</w:t>
            </w:r>
            <w:r w:rsidRPr="00F34477">
              <w:rPr>
                <w:rFonts w:eastAsia="標楷體"/>
              </w:rPr>
              <w:t>0~1</w:t>
            </w:r>
            <w:r>
              <w:rPr>
                <w:rFonts w:eastAsia="標楷體" w:hint="eastAsia"/>
              </w:rPr>
              <w:t>2</w:t>
            </w:r>
            <w:r w:rsidRPr="00F34477">
              <w:rPr>
                <w:rFonts w:eastAsia="標楷體"/>
              </w:rPr>
              <w:t>:00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6F0C21" w:rsidP="00701FA0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成果報告撰寫技巧及應用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洪百薰助理教授</w:t>
            </w:r>
          </w:p>
        </w:tc>
      </w:tr>
      <w:tr w:rsidR="00701FA0" w:rsidRPr="00F34477" w:rsidTr="006A6641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12:0</w:t>
            </w:r>
            <w:r>
              <w:rPr>
                <w:rFonts w:eastAsia="標楷體"/>
              </w:rPr>
              <w:t>0~13:</w:t>
            </w:r>
            <w:r>
              <w:rPr>
                <w:rFonts w:eastAsia="標楷體" w:hint="eastAsia"/>
              </w:rPr>
              <w:t>0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83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01FA0" w:rsidRPr="00F34477" w:rsidRDefault="00701FA0" w:rsidP="002E4584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午餐時間</w:t>
            </w:r>
          </w:p>
        </w:tc>
      </w:tr>
      <w:tr w:rsidR="00701FA0" w:rsidRPr="00F34477" w:rsidTr="006A6641">
        <w:trPr>
          <w:trHeight w:val="916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13:00-15:00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Default="006F0C21" w:rsidP="00701FA0">
            <w:pPr>
              <w:jc w:val="both"/>
            </w:pPr>
            <w:r>
              <w:rPr>
                <w:rFonts w:eastAsia="標楷體" w:hint="eastAsia"/>
              </w:rPr>
              <w:t>如何</w:t>
            </w:r>
            <w:r w:rsidR="006A6641">
              <w:rPr>
                <w:rFonts w:eastAsia="標楷體" w:hint="eastAsia"/>
              </w:rPr>
              <w:t>呈現身體活動計畫推動之成果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洪百薰助理教授</w:t>
            </w:r>
          </w:p>
        </w:tc>
      </w:tr>
      <w:tr w:rsidR="00701FA0" w:rsidRPr="00F34477" w:rsidTr="006A6641">
        <w:trPr>
          <w:trHeight w:val="435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15:</w:t>
            </w:r>
            <w:r>
              <w:rPr>
                <w:rFonts w:eastAsia="標楷體" w:hint="eastAsia"/>
              </w:rPr>
              <w:t>0</w:t>
            </w:r>
            <w:r w:rsidRPr="00F34477">
              <w:rPr>
                <w:rFonts w:eastAsia="標楷體"/>
              </w:rPr>
              <w:t>0-15:</w:t>
            </w:r>
            <w:r>
              <w:rPr>
                <w:rFonts w:eastAsia="標楷體" w:hint="eastAsia"/>
              </w:rPr>
              <w:t>1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83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F2F2F2" w:themeFill="background1" w:themeFillShade="F2"/>
            <w:vAlign w:val="center"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茶敘</w:t>
            </w:r>
          </w:p>
        </w:tc>
      </w:tr>
      <w:tr w:rsidR="00701FA0" w:rsidRPr="00F34477" w:rsidTr="006A6641">
        <w:trPr>
          <w:trHeight w:val="45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15:</w:t>
            </w:r>
            <w:r>
              <w:rPr>
                <w:rFonts w:eastAsia="標楷體" w:hint="eastAsia"/>
              </w:rPr>
              <w:t>1</w:t>
            </w:r>
            <w:r w:rsidRPr="00F34477">
              <w:rPr>
                <w:rFonts w:eastAsia="標楷體"/>
              </w:rPr>
              <w:t>0~16:</w:t>
            </w:r>
            <w:r>
              <w:rPr>
                <w:rFonts w:eastAsia="標楷體" w:hint="eastAsia"/>
              </w:rPr>
              <w:t>1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6A6641" w:rsidP="009A1338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如何運用今年度的成果撰寫明年度計畫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  <w:p w:rsidR="00701FA0" w:rsidRPr="00F34477" w:rsidRDefault="00701FA0" w:rsidP="009A1338">
            <w:pPr>
              <w:spacing w:line="0" w:lineRule="atLeast"/>
              <w:jc w:val="both"/>
              <w:rPr>
                <w:rFonts w:eastAsia="標楷體"/>
              </w:rPr>
            </w:pPr>
            <w:r w:rsidRPr="00F34477">
              <w:rPr>
                <w:rFonts w:eastAsia="標楷體"/>
              </w:rPr>
              <w:t>洪百薰助理教授</w:t>
            </w:r>
          </w:p>
        </w:tc>
      </w:tr>
      <w:tr w:rsidR="00701FA0" w:rsidRPr="00F34477" w:rsidTr="006A6641">
        <w:trPr>
          <w:trHeight w:val="920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16: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0~1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43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01FA0" w:rsidRPr="00F34477" w:rsidRDefault="00701FA0" w:rsidP="009A1338">
            <w:pPr>
              <w:spacing w:line="0" w:lineRule="atLeast"/>
              <w:rPr>
                <w:rFonts w:eastAsia="標楷體"/>
              </w:rPr>
            </w:pPr>
            <w:r w:rsidRPr="00F34477">
              <w:rPr>
                <w:rFonts w:eastAsia="標楷體"/>
              </w:rPr>
              <w:t>分享及綜合討論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rPr>
                <w:rFonts w:eastAsia="標楷體"/>
              </w:rPr>
            </w:pPr>
            <w:r w:rsidRPr="00F34477">
              <w:rPr>
                <w:rFonts w:eastAsia="標楷體"/>
              </w:rPr>
              <w:t>陸玓玲副教授</w:t>
            </w:r>
          </w:p>
          <w:p w:rsidR="00701FA0" w:rsidRPr="00F34477" w:rsidRDefault="00701FA0" w:rsidP="009A1338">
            <w:pPr>
              <w:spacing w:line="0" w:lineRule="atLeast"/>
              <w:rPr>
                <w:rFonts w:eastAsia="標楷體"/>
              </w:rPr>
            </w:pPr>
            <w:r w:rsidRPr="00F34477">
              <w:rPr>
                <w:rFonts w:eastAsia="標楷體"/>
              </w:rPr>
              <w:t>洪百薰助理教授</w:t>
            </w:r>
          </w:p>
        </w:tc>
      </w:tr>
      <w:tr w:rsidR="00701FA0" w:rsidRPr="00F34477" w:rsidTr="006A6641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0~1</w:t>
            </w:r>
            <w:r>
              <w:rPr>
                <w:rFonts w:eastAsia="標楷體" w:hint="eastAsia"/>
              </w:rPr>
              <w:t>7:0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83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後測及滿意度調查</w:t>
            </w:r>
          </w:p>
        </w:tc>
      </w:tr>
      <w:tr w:rsidR="00701FA0" w:rsidRPr="00F34477" w:rsidTr="006A6641">
        <w:trPr>
          <w:trHeight w:val="374"/>
        </w:trPr>
        <w:tc>
          <w:tcPr>
            <w:tcW w:w="166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0</w:t>
            </w:r>
            <w:r w:rsidRPr="00F34477">
              <w:rPr>
                <w:rFonts w:eastAsia="標楷體"/>
              </w:rPr>
              <w:t>0</w:t>
            </w:r>
          </w:p>
        </w:tc>
        <w:tc>
          <w:tcPr>
            <w:tcW w:w="8363" w:type="dxa"/>
            <w:gridSpan w:val="2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701FA0" w:rsidRPr="00F34477" w:rsidRDefault="00701FA0" w:rsidP="009A1338">
            <w:pPr>
              <w:spacing w:line="0" w:lineRule="atLeast"/>
              <w:jc w:val="center"/>
              <w:rPr>
                <w:rFonts w:eastAsia="標楷體"/>
              </w:rPr>
            </w:pPr>
            <w:r w:rsidRPr="00F34477">
              <w:rPr>
                <w:rFonts w:eastAsia="標楷體"/>
              </w:rPr>
              <w:t>賦歸</w:t>
            </w:r>
          </w:p>
        </w:tc>
      </w:tr>
    </w:tbl>
    <w:p w:rsidR="009B2DB8" w:rsidRPr="009B2DB8" w:rsidRDefault="009B2DB8" w:rsidP="009B2DB8">
      <w:pPr>
        <w:tabs>
          <w:tab w:val="left" w:pos="567"/>
        </w:tabs>
        <w:spacing w:line="540" w:lineRule="exact"/>
        <w:rPr>
          <w:rFonts w:eastAsia="標楷體"/>
          <w:sz w:val="28"/>
          <w:szCs w:val="28"/>
        </w:rPr>
      </w:pPr>
    </w:p>
    <w:p w:rsidR="009B2DB8" w:rsidRDefault="009B2DB8">
      <w:pPr>
        <w:rPr>
          <w:rFonts w:eastAsia="標楷體"/>
          <w:kern w:val="2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</w:p>
    <w:p w:rsidR="005604A2" w:rsidRPr="00154FBD" w:rsidRDefault="00F7594A" w:rsidP="00B842CA">
      <w:pPr>
        <w:pStyle w:val="a9"/>
        <w:numPr>
          <w:ilvl w:val="0"/>
          <w:numId w:val="3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報</w:t>
      </w:r>
      <w:r w:rsidR="009B2A4F" w:rsidRPr="00154FBD">
        <w:rPr>
          <w:rFonts w:eastAsia="標楷體"/>
          <w:sz w:val="28"/>
          <w:szCs w:val="28"/>
        </w:rPr>
        <w:t>名方式</w:t>
      </w:r>
      <w:r w:rsidR="00E358FF" w:rsidRPr="00154FBD">
        <w:rPr>
          <w:rFonts w:eastAsia="標楷體"/>
          <w:sz w:val="28"/>
          <w:szCs w:val="28"/>
        </w:rPr>
        <w:t>：</w:t>
      </w:r>
    </w:p>
    <w:p w:rsidR="00BD1A15" w:rsidRDefault="00BD1A15" w:rsidP="00B842CA">
      <w:pPr>
        <w:pStyle w:val="a9"/>
        <w:numPr>
          <w:ilvl w:val="0"/>
          <w:numId w:val="5"/>
        </w:numPr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原則：</w:t>
      </w:r>
      <w:r w:rsidR="005545F8">
        <w:rPr>
          <w:rFonts w:eastAsia="標楷體" w:hint="eastAsia"/>
          <w:sz w:val="28"/>
          <w:szCs w:val="28"/>
        </w:rPr>
        <w:t>希望參與者兩梯次工作坊</w:t>
      </w:r>
      <w:r>
        <w:rPr>
          <w:rFonts w:eastAsia="標楷體" w:hint="eastAsia"/>
          <w:sz w:val="28"/>
          <w:szCs w:val="28"/>
        </w:rPr>
        <w:t>皆能參與。</w:t>
      </w:r>
    </w:p>
    <w:p w:rsidR="00F7594A" w:rsidRPr="00F7594A" w:rsidRDefault="00F7594A" w:rsidP="00B842CA">
      <w:pPr>
        <w:pStyle w:val="a9"/>
        <w:numPr>
          <w:ilvl w:val="0"/>
          <w:numId w:val="5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F7594A">
        <w:rPr>
          <w:rFonts w:eastAsia="標楷體" w:hint="eastAsia"/>
          <w:sz w:val="28"/>
          <w:szCs w:val="28"/>
        </w:rPr>
        <w:t>採線上報名</w:t>
      </w:r>
      <w:r w:rsidR="00F019E4" w:rsidRPr="00F019E4">
        <w:rPr>
          <w:rFonts w:eastAsia="標楷體" w:hint="eastAsia"/>
        </w:rPr>
        <w:t>(</w:t>
      </w:r>
      <w:hyperlink r:id="rId9" w:history="1">
        <w:r w:rsidR="00F019E4" w:rsidRPr="00F019E4">
          <w:rPr>
            <w:rStyle w:val="a4"/>
            <w:rFonts w:eastAsia="標楷體"/>
          </w:rPr>
          <w:t>https://goo.gl/forms/lPddPmgu5E3nEj6j1</w:t>
        </w:r>
      </w:hyperlink>
      <w:r w:rsidR="00F019E4" w:rsidRPr="00F019E4">
        <w:rPr>
          <w:rFonts w:eastAsia="標楷體" w:hint="eastAsia"/>
        </w:rPr>
        <w:t>)</w:t>
      </w:r>
      <w:r w:rsidRPr="00F7594A">
        <w:rPr>
          <w:rFonts w:eastAsia="標楷體" w:hint="eastAsia"/>
          <w:sz w:val="28"/>
          <w:szCs w:val="28"/>
        </w:rPr>
        <w:t>，完成線上報名者</w:t>
      </w:r>
      <w:r w:rsidR="002F68A2">
        <w:rPr>
          <w:rFonts w:eastAsia="標楷體" w:hint="eastAsia"/>
          <w:sz w:val="28"/>
          <w:szCs w:val="28"/>
        </w:rPr>
        <w:t>，最遲於活動前</w:t>
      </w:r>
      <w:r w:rsidR="00DD0B99">
        <w:rPr>
          <w:rFonts w:eastAsia="標楷體" w:hint="eastAsia"/>
          <w:sz w:val="28"/>
          <w:szCs w:val="28"/>
        </w:rPr>
        <w:t>3</w:t>
      </w:r>
      <w:r w:rsidR="00DD0B99">
        <w:rPr>
          <w:rFonts w:eastAsia="標楷體" w:hint="eastAsia"/>
          <w:sz w:val="28"/>
          <w:szCs w:val="28"/>
        </w:rPr>
        <w:t>天</w:t>
      </w:r>
      <w:r w:rsidR="007C15C0" w:rsidRPr="007C15C0">
        <w:rPr>
          <w:rFonts w:eastAsia="標楷體" w:hint="eastAsia"/>
          <w:sz w:val="28"/>
          <w:szCs w:val="28"/>
        </w:rPr>
        <w:t>會收到電子郵件回信確認報名成功</w:t>
      </w:r>
      <w:r w:rsidR="007C15C0" w:rsidRPr="006404C3">
        <w:rPr>
          <w:rFonts w:eastAsia="標楷體"/>
          <w:b/>
          <w:sz w:val="28"/>
          <w:szCs w:val="28"/>
        </w:rPr>
        <w:t xml:space="preserve"> </w:t>
      </w:r>
      <w:r w:rsidRPr="006404C3">
        <w:rPr>
          <w:rFonts w:eastAsia="標楷體"/>
          <w:b/>
          <w:sz w:val="28"/>
          <w:szCs w:val="28"/>
        </w:rPr>
        <w:t>(</w:t>
      </w:r>
      <w:r w:rsidRPr="006404C3">
        <w:rPr>
          <w:rFonts w:eastAsia="標楷體" w:hint="eastAsia"/>
          <w:b/>
          <w:sz w:val="28"/>
          <w:szCs w:val="28"/>
        </w:rPr>
        <w:t>報名表</w:t>
      </w:r>
      <w:r w:rsidR="000548C2">
        <w:rPr>
          <w:rFonts w:eastAsia="標楷體" w:hint="eastAsia"/>
          <w:b/>
          <w:sz w:val="28"/>
          <w:szCs w:val="28"/>
        </w:rPr>
        <w:t>及各場次報名網頁</w:t>
      </w:r>
      <w:r w:rsidRPr="006404C3">
        <w:rPr>
          <w:rFonts w:eastAsia="標楷體" w:hint="eastAsia"/>
          <w:b/>
          <w:sz w:val="28"/>
          <w:szCs w:val="28"/>
        </w:rPr>
        <w:t>如</w:t>
      </w:r>
      <w:r w:rsidRPr="006404C3">
        <w:rPr>
          <w:rFonts w:eastAsia="標楷體"/>
          <w:b/>
          <w:sz w:val="28"/>
          <w:szCs w:val="28"/>
        </w:rPr>
        <w:t>附件</w:t>
      </w:r>
      <w:r w:rsidR="002C177B">
        <w:rPr>
          <w:rFonts w:eastAsia="標楷體" w:hint="eastAsia"/>
          <w:b/>
          <w:sz w:val="28"/>
          <w:szCs w:val="28"/>
        </w:rPr>
        <w:t>1</w:t>
      </w:r>
      <w:r w:rsidR="002C177B">
        <w:rPr>
          <w:rFonts w:eastAsia="標楷體" w:hint="eastAsia"/>
          <w:b/>
          <w:sz w:val="28"/>
          <w:szCs w:val="28"/>
        </w:rPr>
        <w:t>、會場地圖如附件</w:t>
      </w:r>
      <w:r w:rsidR="002C177B">
        <w:rPr>
          <w:rFonts w:eastAsia="標楷體" w:hint="eastAsia"/>
          <w:b/>
          <w:sz w:val="28"/>
          <w:szCs w:val="28"/>
        </w:rPr>
        <w:t>2</w:t>
      </w:r>
      <w:r w:rsidRPr="006404C3">
        <w:rPr>
          <w:rFonts w:eastAsia="標楷體"/>
          <w:b/>
          <w:sz w:val="28"/>
          <w:szCs w:val="28"/>
        </w:rPr>
        <w:t>)</w:t>
      </w:r>
      <w:r w:rsidRPr="00F7594A">
        <w:rPr>
          <w:rFonts w:eastAsia="標楷體" w:hint="eastAsia"/>
          <w:sz w:val="28"/>
          <w:szCs w:val="28"/>
        </w:rPr>
        <w:t>。</w:t>
      </w:r>
    </w:p>
    <w:p w:rsidR="006D29AA" w:rsidRDefault="00F7594A" w:rsidP="00B842CA">
      <w:pPr>
        <w:pStyle w:val="a9"/>
        <w:numPr>
          <w:ilvl w:val="0"/>
          <w:numId w:val="5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F7594A">
        <w:rPr>
          <w:rFonts w:eastAsia="標楷體" w:hint="eastAsia"/>
          <w:sz w:val="28"/>
          <w:szCs w:val="28"/>
        </w:rPr>
        <w:t>接受報名時間</w:t>
      </w:r>
      <w:r w:rsidR="00366D82">
        <w:rPr>
          <w:rFonts w:eastAsia="標楷體" w:hint="eastAsia"/>
          <w:sz w:val="28"/>
          <w:szCs w:val="28"/>
        </w:rPr>
        <w:t>為</w:t>
      </w:r>
      <w:r w:rsidR="00366D82" w:rsidRPr="00795CF1">
        <w:rPr>
          <w:rFonts w:eastAsia="標楷體" w:hint="eastAsia"/>
          <w:sz w:val="28"/>
          <w:szCs w:val="28"/>
        </w:rPr>
        <w:t>即日起至</w:t>
      </w:r>
      <w:r w:rsidR="00366D82" w:rsidRPr="00366D82">
        <w:rPr>
          <w:rFonts w:eastAsia="標楷體"/>
          <w:b/>
          <w:sz w:val="28"/>
          <w:szCs w:val="28"/>
        </w:rPr>
        <w:t>10</w:t>
      </w:r>
      <w:r w:rsidR="00366D82" w:rsidRPr="00366D82">
        <w:rPr>
          <w:rFonts w:eastAsia="標楷體" w:hint="eastAsia"/>
          <w:b/>
          <w:sz w:val="28"/>
          <w:szCs w:val="28"/>
        </w:rPr>
        <w:t>7</w:t>
      </w:r>
      <w:r w:rsidR="00366D82" w:rsidRPr="00366D82">
        <w:rPr>
          <w:rFonts w:eastAsia="標楷體" w:hint="eastAsia"/>
          <w:b/>
          <w:sz w:val="28"/>
          <w:szCs w:val="28"/>
        </w:rPr>
        <w:t>年</w:t>
      </w:r>
      <w:r w:rsidR="00366D82" w:rsidRPr="00366D82">
        <w:rPr>
          <w:rFonts w:eastAsia="標楷體" w:hint="eastAsia"/>
          <w:b/>
          <w:sz w:val="28"/>
          <w:szCs w:val="28"/>
        </w:rPr>
        <w:t>6</w:t>
      </w:r>
      <w:r w:rsidR="00366D82" w:rsidRPr="00366D82">
        <w:rPr>
          <w:rFonts w:eastAsia="標楷體" w:hint="eastAsia"/>
          <w:b/>
          <w:sz w:val="28"/>
          <w:szCs w:val="28"/>
        </w:rPr>
        <w:t>月</w:t>
      </w:r>
      <w:r w:rsidR="00366D82" w:rsidRPr="00366D82">
        <w:rPr>
          <w:rFonts w:eastAsia="標楷體" w:hint="eastAsia"/>
          <w:b/>
          <w:sz w:val="28"/>
          <w:szCs w:val="28"/>
        </w:rPr>
        <w:t>25</w:t>
      </w:r>
      <w:r w:rsidR="00366D82" w:rsidRPr="00366D82">
        <w:rPr>
          <w:rFonts w:eastAsia="標楷體" w:hint="eastAsia"/>
          <w:b/>
          <w:sz w:val="28"/>
          <w:szCs w:val="28"/>
        </w:rPr>
        <w:t>日</w:t>
      </w:r>
      <w:r w:rsidR="00366D82" w:rsidRPr="00795CF1">
        <w:rPr>
          <w:rFonts w:eastAsia="標楷體" w:hint="eastAsia"/>
          <w:sz w:val="28"/>
          <w:szCs w:val="28"/>
        </w:rPr>
        <w:t>止</w:t>
      </w:r>
      <w:r w:rsidRPr="00F7594A">
        <w:rPr>
          <w:rFonts w:eastAsia="標楷體" w:hint="eastAsia"/>
          <w:sz w:val="28"/>
          <w:szCs w:val="28"/>
        </w:rPr>
        <w:t>，請依限完成報名</w:t>
      </w:r>
      <w:r w:rsidR="007C15C0">
        <w:rPr>
          <w:rFonts w:eastAsia="標楷體" w:hint="eastAsia"/>
          <w:sz w:val="28"/>
          <w:szCs w:val="28"/>
        </w:rPr>
        <w:t>，</w:t>
      </w:r>
      <w:r w:rsidR="007C15C0" w:rsidRPr="007C15C0">
        <w:rPr>
          <w:rFonts w:eastAsia="標楷體" w:hint="eastAsia"/>
          <w:sz w:val="28"/>
          <w:szCs w:val="28"/>
        </w:rPr>
        <w:t>如超過時間者，一律採現場報名</w:t>
      </w:r>
      <w:r w:rsidR="006D29AA">
        <w:rPr>
          <w:rFonts w:eastAsia="標楷體" w:hint="eastAsia"/>
          <w:sz w:val="28"/>
          <w:szCs w:val="28"/>
        </w:rPr>
        <w:t>。</w:t>
      </w:r>
    </w:p>
    <w:p w:rsidR="008E5303" w:rsidRPr="00154FBD" w:rsidRDefault="008E5303" w:rsidP="00B842CA">
      <w:pPr>
        <w:pStyle w:val="a9"/>
        <w:numPr>
          <w:ilvl w:val="0"/>
          <w:numId w:val="3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 w:hint="eastAsia"/>
          <w:sz w:val="28"/>
          <w:szCs w:val="28"/>
        </w:rPr>
        <w:t>課程證明：</w:t>
      </w:r>
    </w:p>
    <w:p w:rsidR="00AA42E4" w:rsidRDefault="008E5303" w:rsidP="002C177B">
      <w:pPr>
        <w:spacing w:line="540" w:lineRule="exact"/>
        <w:ind w:leftChars="236" w:left="566" w:firstLine="1"/>
        <w:rPr>
          <w:rFonts w:eastAsia="標楷體"/>
          <w:kern w:val="2"/>
          <w:sz w:val="28"/>
          <w:szCs w:val="28"/>
        </w:rPr>
      </w:pPr>
      <w:r w:rsidRPr="00E42B9C">
        <w:rPr>
          <w:rFonts w:eastAsia="標楷體"/>
          <w:sz w:val="28"/>
          <w:szCs w:val="28"/>
        </w:rPr>
        <w:t>全程參與</w:t>
      </w:r>
      <w:r w:rsidR="00B80DDF">
        <w:rPr>
          <w:rFonts w:eastAsia="標楷體" w:hint="eastAsia"/>
          <w:sz w:val="28"/>
          <w:szCs w:val="28"/>
        </w:rPr>
        <w:t>活動</w:t>
      </w:r>
      <w:r w:rsidRPr="00E42B9C">
        <w:rPr>
          <w:rFonts w:eastAsia="標楷體"/>
          <w:sz w:val="28"/>
          <w:szCs w:val="28"/>
        </w:rPr>
        <w:t>之</w:t>
      </w:r>
      <w:r w:rsidR="00F60948" w:rsidRPr="00E42B9C">
        <w:rPr>
          <w:rFonts w:eastAsia="標楷體" w:hint="eastAsia"/>
          <w:sz w:val="28"/>
          <w:szCs w:val="28"/>
        </w:rPr>
        <w:t>地方</w:t>
      </w:r>
      <w:r w:rsidRPr="00E42B9C">
        <w:rPr>
          <w:rFonts w:eastAsia="標楷體" w:hint="eastAsia"/>
          <w:sz w:val="28"/>
          <w:szCs w:val="28"/>
        </w:rPr>
        <w:t>政府行政人員</w:t>
      </w:r>
      <w:r w:rsidR="006B1A6D">
        <w:rPr>
          <w:rFonts w:eastAsia="標楷體" w:hint="eastAsia"/>
          <w:sz w:val="28"/>
          <w:szCs w:val="28"/>
        </w:rPr>
        <w:t>或其他具備公務人員身</w:t>
      </w:r>
      <w:r w:rsidR="00B80DDF">
        <w:rPr>
          <w:rFonts w:eastAsia="標楷體" w:hint="eastAsia"/>
          <w:sz w:val="28"/>
          <w:szCs w:val="28"/>
        </w:rPr>
        <w:t>分</w:t>
      </w:r>
      <w:r w:rsidR="006B1A6D">
        <w:rPr>
          <w:rFonts w:eastAsia="標楷體" w:hint="eastAsia"/>
          <w:sz w:val="28"/>
          <w:szCs w:val="28"/>
        </w:rPr>
        <w:t>者</w:t>
      </w:r>
      <w:r w:rsidRPr="00E42B9C">
        <w:rPr>
          <w:rFonts w:eastAsia="標楷體"/>
          <w:sz w:val="28"/>
          <w:szCs w:val="28"/>
        </w:rPr>
        <w:t>，於活動結束後，</w:t>
      </w:r>
      <w:r w:rsidR="004040BD">
        <w:rPr>
          <w:rFonts w:eastAsia="標楷體" w:hint="eastAsia"/>
          <w:sz w:val="28"/>
          <w:szCs w:val="28"/>
        </w:rPr>
        <w:t>依參與課程時數</w:t>
      </w:r>
      <w:r w:rsidRPr="00E42B9C">
        <w:rPr>
          <w:rFonts w:eastAsia="標楷體"/>
          <w:sz w:val="28"/>
          <w:szCs w:val="28"/>
        </w:rPr>
        <w:t>核發</w:t>
      </w:r>
      <w:r w:rsidR="000C47ED">
        <w:rPr>
          <w:rFonts w:eastAsia="標楷體" w:hint="eastAsia"/>
          <w:sz w:val="28"/>
          <w:szCs w:val="28"/>
        </w:rPr>
        <w:t>公務人員</w:t>
      </w:r>
      <w:r w:rsidR="00F32B36" w:rsidRPr="00F32B36">
        <w:rPr>
          <w:rFonts w:eastAsia="標楷體" w:hint="eastAsia"/>
          <w:sz w:val="28"/>
          <w:szCs w:val="28"/>
        </w:rPr>
        <w:t>終身學習時數</w:t>
      </w:r>
      <w:r w:rsidRPr="00E42B9C">
        <w:rPr>
          <w:rFonts w:eastAsia="標楷體"/>
          <w:sz w:val="28"/>
          <w:szCs w:val="28"/>
        </w:rPr>
        <w:t>。</w:t>
      </w:r>
    </w:p>
    <w:p w:rsidR="008D4C12" w:rsidRDefault="008D4C12" w:rsidP="00B842CA">
      <w:pPr>
        <w:pStyle w:val="a9"/>
        <w:numPr>
          <w:ilvl w:val="0"/>
          <w:numId w:val="3"/>
        </w:numPr>
        <w:tabs>
          <w:tab w:val="left" w:pos="567"/>
        </w:tabs>
        <w:spacing w:line="540" w:lineRule="exact"/>
        <w:ind w:leftChars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參與須知</w:t>
      </w:r>
    </w:p>
    <w:p w:rsidR="006404C3" w:rsidRDefault="008D4C12" w:rsidP="002C177B">
      <w:pPr>
        <w:pStyle w:val="a9"/>
        <w:spacing w:line="540" w:lineRule="exact"/>
        <w:ind w:leftChars="0"/>
        <w:rPr>
          <w:rFonts w:eastAsia="標楷體"/>
          <w:sz w:val="28"/>
          <w:szCs w:val="28"/>
        </w:rPr>
      </w:pPr>
      <w:r w:rsidRPr="008D4C12">
        <w:rPr>
          <w:rFonts w:eastAsia="標楷體" w:hint="eastAsia"/>
          <w:sz w:val="28"/>
          <w:szCs w:val="28"/>
        </w:rPr>
        <w:t>參與過程中將全場錄音及錄影</w:t>
      </w:r>
      <w:r>
        <w:rPr>
          <w:rFonts w:eastAsia="標楷體" w:hint="eastAsia"/>
          <w:sz w:val="28"/>
          <w:szCs w:val="28"/>
        </w:rPr>
        <w:t>，以利會後資料匯整。</w:t>
      </w:r>
    </w:p>
    <w:p w:rsidR="00B157D1" w:rsidRPr="00154FBD" w:rsidRDefault="009B2A4F" w:rsidP="00B842CA">
      <w:pPr>
        <w:pStyle w:val="a9"/>
        <w:numPr>
          <w:ilvl w:val="0"/>
          <w:numId w:val="3"/>
        </w:numPr>
        <w:spacing w:line="540" w:lineRule="exact"/>
        <w:ind w:leftChars="0"/>
        <w:rPr>
          <w:rFonts w:eastAsia="標楷體"/>
          <w:sz w:val="28"/>
          <w:szCs w:val="28"/>
        </w:rPr>
      </w:pPr>
      <w:r w:rsidRPr="00154FBD">
        <w:rPr>
          <w:rFonts w:eastAsia="標楷體"/>
          <w:sz w:val="28"/>
          <w:szCs w:val="28"/>
        </w:rPr>
        <w:t>活動聯絡人：</w:t>
      </w:r>
    </w:p>
    <w:p w:rsidR="005372AB" w:rsidRPr="00154FBD" w:rsidRDefault="00BE724F" w:rsidP="002C177B">
      <w:pPr>
        <w:spacing w:line="540" w:lineRule="exact"/>
        <w:ind w:leftChars="236" w:left="566" w:firstLine="1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身體活動資源整合中心</w:t>
      </w:r>
      <w:r w:rsidR="00022A49" w:rsidRPr="00154FBD">
        <w:rPr>
          <w:rFonts w:eastAsia="標楷體" w:hint="eastAsia"/>
          <w:sz w:val="28"/>
          <w:szCs w:val="28"/>
        </w:rPr>
        <w:t>蔡</w:t>
      </w:r>
      <w:r w:rsidR="00022A49">
        <w:rPr>
          <w:rFonts w:eastAsia="標楷體" w:hint="eastAsia"/>
          <w:sz w:val="28"/>
          <w:szCs w:val="28"/>
        </w:rPr>
        <w:t>小姐、</w:t>
      </w:r>
      <w:r w:rsidR="00CC26DA">
        <w:rPr>
          <w:rFonts w:eastAsia="標楷體" w:hint="eastAsia"/>
          <w:sz w:val="28"/>
          <w:szCs w:val="28"/>
        </w:rPr>
        <w:t>許</w:t>
      </w:r>
      <w:r w:rsidR="00022A49">
        <w:rPr>
          <w:rFonts w:eastAsia="標楷體" w:hint="eastAsia"/>
          <w:sz w:val="28"/>
          <w:szCs w:val="28"/>
        </w:rPr>
        <w:t>小姐、</w:t>
      </w:r>
      <w:r w:rsidR="00CC26DA">
        <w:rPr>
          <w:rFonts w:eastAsia="標楷體" w:hint="eastAsia"/>
          <w:sz w:val="28"/>
          <w:szCs w:val="28"/>
        </w:rPr>
        <w:t>簡</w:t>
      </w:r>
      <w:r w:rsidR="00B80DDF">
        <w:rPr>
          <w:rFonts w:eastAsia="標楷體" w:hint="eastAsia"/>
          <w:sz w:val="28"/>
          <w:szCs w:val="28"/>
        </w:rPr>
        <w:t>小姐</w:t>
      </w:r>
      <w:r w:rsidR="00C56F7C">
        <w:rPr>
          <w:rFonts w:eastAsia="標楷體" w:hint="eastAsia"/>
          <w:sz w:val="28"/>
          <w:szCs w:val="28"/>
        </w:rPr>
        <w:t xml:space="preserve">  </w:t>
      </w:r>
    </w:p>
    <w:p w:rsidR="005372AB" w:rsidRDefault="00B157D1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  <w:r w:rsidRPr="00804D09">
        <w:rPr>
          <w:rFonts w:eastAsia="標楷體"/>
          <w:color w:val="000000"/>
          <w:sz w:val="28"/>
          <w:szCs w:val="28"/>
        </w:rPr>
        <w:t>聯絡電話：</w:t>
      </w:r>
      <w:r w:rsidR="00334260">
        <w:rPr>
          <w:rFonts w:eastAsia="標楷體"/>
          <w:color w:val="000000"/>
          <w:sz w:val="28"/>
          <w:szCs w:val="28"/>
        </w:rPr>
        <w:t>(04</w:t>
      </w:r>
      <w:r w:rsidR="00932A11">
        <w:rPr>
          <w:rFonts w:eastAsia="標楷體"/>
          <w:color w:val="000000"/>
          <w:sz w:val="28"/>
          <w:szCs w:val="28"/>
        </w:rPr>
        <w:t>)2471-8912</w:t>
      </w:r>
      <w:r w:rsidR="00334260">
        <w:rPr>
          <w:rFonts w:eastAsia="標楷體" w:hint="eastAsia"/>
          <w:color w:val="000000"/>
          <w:sz w:val="28"/>
          <w:szCs w:val="28"/>
        </w:rPr>
        <w:t>。</w:t>
      </w:r>
    </w:p>
    <w:p w:rsidR="008F2632" w:rsidRDefault="00B157D1" w:rsidP="002C177B">
      <w:pPr>
        <w:spacing w:line="540" w:lineRule="exact"/>
        <w:ind w:leftChars="236" w:left="566" w:firstLine="1"/>
        <w:rPr>
          <w:rFonts w:eastAsia="標楷體"/>
          <w:color w:val="000000"/>
          <w:sz w:val="28"/>
          <w:szCs w:val="28"/>
        </w:rPr>
      </w:pPr>
      <w:r w:rsidRPr="00804D09">
        <w:rPr>
          <w:rFonts w:eastAsia="標楷體"/>
          <w:color w:val="000000"/>
          <w:sz w:val="28"/>
          <w:szCs w:val="28"/>
        </w:rPr>
        <w:t>電子郵件：</w:t>
      </w:r>
      <w:hyperlink r:id="rId10" w:history="1">
        <w:r w:rsidR="002C177B" w:rsidRPr="00A04C27">
          <w:rPr>
            <w:rStyle w:val="a4"/>
            <w:rFonts w:eastAsia="標楷體"/>
            <w:sz w:val="28"/>
            <w:szCs w:val="28"/>
          </w:rPr>
          <w:t>parct2017@gmail.com</w:t>
        </w:r>
      </w:hyperlink>
      <w:r w:rsidRPr="00804D09">
        <w:rPr>
          <w:rFonts w:eastAsia="標楷體"/>
          <w:color w:val="000000"/>
          <w:sz w:val="28"/>
          <w:szCs w:val="28"/>
        </w:rPr>
        <w:t>。</w:t>
      </w:r>
    </w:p>
    <w:p w:rsidR="008F2632" w:rsidRDefault="008F2632">
      <w:pPr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br w:type="page"/>
      </w:r>
    </w:p>
    <w:p w:rsidR="00804D09" w:rsidRPr="00804D09" w:rsidRDefault="00804D09" w:rsidP="00804D09">
      <w:pPr>
        <w:spacing w:line="0" w:lineRule="atLeast"/>
        <w:rPr>
          <w:rFonts w:eastAsia="標楷體"/>
          <w:b/>
          <w:sz w:val="32"/>
          <w:szCs w:val="32"/>
          <w:bdr w:val="single" w:sz="4" w:space="0" w:color="auto"/>
        </w:rPr>
      </w:pPr>
      <w:r w:rsidRPr="00804D09">
        <w:rPr>
          <w:rFonts w:eastAsia="標楷體"/>
          <w:b/>
          <w:sz w:val="32"/>
          <w:szCs w:val="32"/>
          <w:bdr w:val="single" w:sz="4" w:space="0" w:color="auto"/>
        </w:rPr>
        <w:lastRenderedPageBreak/>
        <w:t>附件</w:t>
      </w:r>
      <w:r w:rsidR="00F345FF">
        <w:rPr>
          <w:rFonts w:eastAsia="標楷體" w:hint="eastAsia"/>
          <w:b/>
          <w:sz w:val="32"/>
          <w:szCs w:val="32"/>
          <w:bdr w:val="single" w:sz="4" w:space="0" w:color="auto"/>
        </w:rPr>
        <w:t>1</w:t>
      </w:r>
    </w:p>
    <w:p w:rsidR="00D276CE" w:rsidRPr="00804D09" w:rsidRDefault="00B72B43" w:rsidP="00EA3596">
      <w:pPr>
        <w:spacing w:line="460" w:lineRule="exact"/>
        <w:jc w:val="center"/>
        <w:rPr>
          <w:rFonts w:eastAsia="標楷體"/>
          <w:b/>
          <w:sz w:val="38"/>
          <w:szCs w:val="38"/>
        </w:rPr>
      </w:pPr>
      <w:r w:rsidRPr="00B72B43">
        <w:rPr>
          <w:rFonts w:eastAsia="標楷體" w:hint="eastAsia"/>
          <w:b/>
          <w:sz w:val="38"/>
          <w:szCs w:val="38"/>
        </w:rPr>
        <w:t>「</w:t>
      </w:r>
      <w:r w:rsidR="0022465F">
        <w:rPr>
          <w:rFonts w:eastAsia="標楷體" w:hint="eastAsia"/>
          <w:b/>
          <w:sz w:val="38"/>
          <w:szCs w:val="38"/>
        </w:rPr>
        <w:t>營造動態環境工作坊</w:t>
      </w:r>
      <w:r w:rsidR="00DC0A92">
        <w:rPr>
          <w:rFonts w:eastAsia="標楷體" w:hint="eastAsia"/>
          <w:b/>
          <w:sz w:val="38"/>
          <w:szCs w:val="38"/>
        </w:rPr>
        <w:t>」</w:t>
      </w:r>
      <w:r w:rsidR="00D276CE" w:rsidRPr="00804D09">
        <w:rPr>
          <w:rFonts w:eastAsia="標楷體"/>
          <w:b/>
          <w:sz w:val="38"/>
          <w:szCs w:val="38"/>
        </w:rPr>
        <w:t>活動報名表</w:t>
      </w:r>
    </w:p>
    <w:tbl>
      <w:tblPr>
        <w:tblW w:w="9782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2269"/>
        <w:gridCol w:w="2835"/>
        <w:gridCol w:w="1533"/>
        <w:gridCol w:w="3145"/>
      </w:tblGrid>
      <w:tr w:rsidR="00D276CE" w:rsidRPr="00804D09" w:rsidTr="00BA4121">
        <w:trPr>
          <w:trHeight w:val="707"/>
        </w:trPr>
        <w:tc>
          <w:tcPr>
            <w:tcW w:w="2269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姓名 </w:t>
            </w:r>
          </w:p>
        </w:tc>
        <w:tc>
          <w:tcPr>
            <w:tcW w:w="2835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211613"/>
                <w:szCs w:val="31"/>
              </w:rPr>
            </w:pPr>
          </w:p>
        </w:tc>
        <w:tc>
          <w:tcPr>
            <w:tcW w:w="1533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>性別</w:t>
            </w:r>
          </w:p>
        </w:tc>
        <w:tc>
          <w:tcPr>
            <w:tcW w:w="3145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065F0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 男</w:t>
            </w:r>
            <w:r w:rsidR="00FB6480">
              <w:rPr>
                <w:rFonts w:ascii="標楷體" w:eastAsia="標楷體" w:hAnsi="標楷體" w:hint="eastAsia"/>
                <w:color w:val="211613"/>
                <w:szCs w:val="31"/>
              </w:rPr>
              <w:t xml:space="preserve">   </w:t>
            </w: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 女</w:t>
            </w:r>
          </w:p>
        </w:tc>
      </w:tr>
      <w:tr w:rsidR="00BA4121" w:rsidRPr="00804D09" w:rsidTr="00BA4121">
        <w:trPr>
          <w:trHeight w:val="485"/>
        </w:trPr>
        <w:tc>
          <w:tcPr>
            <w:tcW w:w="2269" w:type="dxa"/>
            <w:vMerge w:val="restart"/>
            <w:tcBorders>
              <w:top w:val="single" w:sz="6" w:space="0" w:color="03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4121" w:rsidRDefault="00BA4121" w:rsidP="00D714C9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場次</w:t>
            </w:r>
          </w:p>
        </w:tc>
        <w:tc>
          <w:tcPr>
            <w:tcW w:w="7513" w:type="dxa"/>
            <w:gridSpan w:val="3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BA4121" w:rsidRPr="00BA4121" w:rsidRDefault="00BA4121" w:rsidP="006A6641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/>
                <w:color w:val="211613"/>
              </w:rPr>
            </w:pPr>
            <w:r w:rsidRPr="00BA4121">
              <w:rPr>
                <w:rFonts w:ascii="標楷體" w:eastAsia="標楷體" w:hAnsi="標楷體" w:hint="eastAsia"/>
                <w:color w:val="211613"/>
              </w:rPr>
              <w:t>第一梯次(請擇一勾選)：</w:t>
            </w:r>
            <w:r w:rsidRPr="00BA4121">
              <w:rPr>
                <w:rFonts w:ascii="標楷體" w:eastAsia="標楷體" w:hAnsi="標楷體"/>
                <w:color w:val="211613"/>
              </w:rPr>
              <w:t>□7/4(三)</w:t>
            </w:r>
            <w:r w:rsidRPr="00BA4121">
              <w:rPr>
                <w:rFonts w:ascii="標楷體" w:eastAsia="標楷體" w:hAnsi="標楷體" w:hint="eastAsia"/>
                <w:color w:val="211613"/>
              </w:rPr>
              <w:t xml:space="preserve">台中場 </w:t>
            </w:r>
            <w:r w:rsidRPr="00BA4121">
              <w:rPr>
                <w:rFonts w:ascii="標楷體" w:eastAsia="標楷體" w:hAnsi="標楷體"/>
                <w:color w:val="211613"/>
              </w:rPr>
              <w:t>□</w:t>
            </w:r>
            <w:r w:rsidRPr="00BA4121">
              <w:rPr>
                <w:rFonts w:ascii="標楷體" w:eastAsia="標楷體" w:hAnsi="標楷體" w:hint="eastAsia"/>
                <w:color w:val="211613"/>
              </w:rPr>
              <w:t xml:space="preserve"> </w:t>
            </w:r>
            <w:r w:rsidRPr="00BA4121">
              <w:rPr>
                <w:rFonts w:ascii="標楷體" w:eastAsia="標楷體" w:hAnsi="標楷體"/>
                <w:color w:val="211613"/>
              </w:rPr>
              <w:t>7/5(四)</w:t>
            </w:r>
            <w:r w:rsidRPr="00BA4121">
              <w:rPr>
                <w:rFonts w:ascii="標楷體" w:eastAsia="標楷體" w:hAnsi="標楷體" w:hint="eastAsia"/>
                <w:color w:val="211613"/>
              </w:rPr>
              <w:t>新北場</w:t>
            </w:r>
          </w:p>
        </w:tc>
      </w:tr>
      <w:tr w:rsidR="00BA4121" w:rsidRPr="00804D09" w:rsidTr="00BA4121">
        <w:trPr>
          <w:trHeight w:val="691"/>
        </w:trPr>
        <w:tc>
          <w:tcPr>
            <w:tcW w:w="2269" w:type="dxa"/>
            <w:vMerge/>
            <w:tcBorders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BA4121" w:rsidRPr="00804D09" w:rsidRDefault="00BA4121" w:rsidP="00D714C9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</w:p>
        </w:tc>
        <w:tc>
          <w:tcPr>
            <w:tcW w:w="7513" w:type="dxa"/>
            <w:gridSpan w:val="3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BA4121" w:rsidRPr="00BA4121" w:rsidRDefault="00BA4121" w:rsidP="006A6641">
            <w:pPr>
              <w:autoSpaceDE w:val="0"/>
              <w:autoSpaceDN w:val="0"/>
              <w:adjustRightInd w:val="0"/>
              <w:spacing w:line="320" w:lineRule="exact"/>
              <w:rPr>
                <w:rFonts w:ascii="標楷體" w:eastAsia="標楷體" w:hAnsi="標楷體"/>
                <w:color w:val="211613"/>
              </w:rPr>
            </w:pPr>
            <w:r w:rsidRPr="00BA4121">
              <w:rPr>
                <w:rFonts w:ascii="標楷體" w:eastAsia="標楷體" w:hAnsi="標楷體" w:hint="eastAsia"/>
                <w:color w:val="211613"/>
              </w:rPr>
              <w:t xml:space="preserve">第二梯次： </w:t>
            </w:r>
            <w:r w:rsidRPr="00BA4121">
              <w:rPr>
                <w:rFonts w:ascii="標楷體" w:eastAsia="標楷體" w:hAnsi="標楷體"/>
                <w:color w:val="211613"/>
              </w:rPr>
              <w:t>□9/6(四)</w:t>
            </w:r>
          </w:p>
        </w:tc>
      </w:tr>
      <w:tr w:rsidR="00366D82" w:rsidRPr="00804D09" w:rsidTr="00BA4121">
        <w:trPr>
          <w:trHeight w:val="661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366D82" w:rsidRDefault="00366D82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1410DD">
              <w:rPr>
                <w:rFonts w:ascii="標楷體" w:eastAsia="標楷體" w:hAnsi="標楷體"/>
                <w:color w:val="211613"/>
                <w:szCs w:val="31"/>
              </w:rPr>
              <w:t>身分證字號</w:t>
            </w:r>
          </w:p>
          <w:p w:rsidR="004B28C0" w:rsidRPr="004B28C0" w:rsidRDefault="00D3406F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 w:val="20"/>
                <w:szCs w:val="20"/>
              </w:rPr>
            </w:pPr>
            <w:r w:rsidRPr="00D3406F">
              <w:rPr>
                <w:rFonts w:ascii="標楷體" w:eastAsia="標楷體" w:hAnsi="標楷體"/>
                <w:color w:val="211613"/>
                <w:sz w:val="20"/>
                <w:szCs w:val="31"/>
              </w:rPr>
              <w:t>(為利</w:t>
            </w:r>
            <w:r w:rsidRPr="00D3406F">
              <w:rPr>
                <w:rFonts w:ascii="標楷體" w:eastAsia="標楷體" w:hAnsi="標楷體" w:hint="eastAsia"/>
                <w:color w:val="211613"/>
                <w:sz w:val="20"/>
                <w:szCs w:val="31"/>
              </w:rPr>
              <w:t>登入教育訓練時數</w:t>
            </w:r>
            <w:r w:rsidRPr="00D3406F">
              <w:rPr>
                <w:rFonts w:ascii="標楷體" w:eastAsia="標楷體" w:hAnsi="標楷體"/>
                <w:color w:val="211613"/>
                <w:sz w:val="20"/>
                <w:szCs w:val="31"/>
              </w:rPr>
              <w:t>作業請填寫本欄)</w:t>
            </w:r>
          </w:p>
        </w:tc>
        <w:tc>
          <w:tcPr>
            <w:tcW w:w="2835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4" w:space="0" w:color="auto"/>
            </w:tcBorders>
            <w:shd w:val="clear" w:color="auto" w:fill="auto"/>
          </w:tcPr>
          <w:p w:rsidR="00366D82" w:rsidRPr="001410DD" w:rsidRDefault="00366D82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 w:val="32"/>
                <w:szCs w:val="44"/>
              </w:rPr>
            </w:pPr>
          </w:p>
        </w:tc>
        <w:tc>
          <w:tcPr>
            <w:tcW w:w="1533" w:type="dxa"/>
            <w:tcBorders>
              <w:top w:val="single" w:sz="8" w:space="0" w:color="030000"/>
              <w:left w:val="single" w:sz="4" w:space="0" w:color="auto"/>
              <w:bottom w:val="single" w:sz="8" w:space="0" w:color="030000"/>
              <w:right w:val="single" w:sz="4" w:space="0" w:color="auto"/>
            </w:tcBorders>
            <w:shd w:val="clear" w:color="auto" w:fill="auto"/>
            <w:vAlign w:val="center"/>
          </w:tcPr>
          <w:p w:rsidR="004B28C0" w:rsidRDefault="00366D82" w:rsidP="00366D82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211613"/>
                <w:szCs w:val="44"/>
              </w:rPr>
            </w:pPr>
            <w:r w:rsidRPr="00366D82">
              <w:rPr>
                <w:rFonts w:ascii="標楷體" w:eastAsia="標楷體" w:hAnsi="標楷體" w:hint="eastAsia"/>
                <w:color w:val="211613"/>
                <w:szCs w:val="44"/>
              </w:rPr>
              <w:t>生日</w:t>
            </w:r>
          </w:p>
          <w:p w:rsidR="00366D82" w:rsidRPr="004B28C0" w:rsidRDefault="00D3406F" w:rsidP="00366D82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211613"/>
                <w:sz w:val="16"/>
                <w:szCs w:val="16"/>
              </w:rPr>
            </w:pPr>
            <w:r w:rsidRPr="00D3406F">
              <w:rPr>
                <w:rFonts w:ascii="標楷體" w:eastAsia="標楷體" w:hAnsi="標楷體"/>
                <w:color w:val="211613"/>
                <w:sz w:val="20"/>
                <w:szCs w:val="31"/>
              </w:rPr>
              <w:t>(為利</w:t>
            </w:r>
            <w:r w:rsidRPr="00D3406F">
              <w:rPr>
                <w:rFonts w:ascii="標楷體" w:eastAsia="標楷體" w:hAnsi="標楷體" w:hint="eastAsia"/>
                <w:color w:val="211613"/>
                <w:sz w:val="20"/>
                <w:szCs w:val="31"/>
              </w:rPr>
              <w:t>登入教育訓練時數</w:t>
            </w:r>
            <w:r w:rsidRPr="00D3406F">
              <w:rPr>
                <w:rFonts w:ascii="標楷體" w:eastAsia="標楷體" w:hAnsi="標楷體"/>
                <w:color w:val="211613"/>
                <w:sz w:val="20"/>
                <w:szCs w:val="31"/>
              </w:rPr>
              <w:t>作業請填寫本欄)</w:t>
            </w:r>
          </w:p>
        </w:tc>
        <w:tc>
          <w:tcPr>
            <w:tcW w:w="3145" w:type="dxa"/>
            <w:tcBorders>
              <w:top w:val="single" w:sz="8" w:space="0" w:color="030000"/>
              <w:left w:val="single" w:sz="4" w:space="0" w:color="auto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366D82" w:rsidRPr="00366D82" w:rsidRDefault="000A3F9C" w:rsidP="00366D82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211613"/>
                <w:szCs w:val="44"/>
              </w:rPr>
            </w:pPr>
            <w:r>
              <w:rPr>
                <w:rFonts w:ascii="標楷體" w:eastAsia="標楷體" w:hAnsi="標楷體" w:hint="eastAsia"/>
                <w:color w:val="211613"/>
                <w:szCs w:val="44"/>
              </w:rPr>
              <w:t xml:space="preserve">西元 </w:t>
            </w:r>
            <w:r w:rsidR="00366D82">
              <w:rPr>
                <w:rFonts w:ascii="標楷體" w:eastAsia="標楷體" w:hAnsi="標楷體" w:hint="eastAsia"/>
                <w:color w:val="211613"/>
                <w:szCs w:val="44"/>
              </w:rPr>
              <w:t xml:space="preserve">    年   月   日</w:t>
            </w:r>
          </w:p>
        </w:tc>
      </w:tr>
      <w:tr w:rsidR="001F4A36" w:rsidRPr="00804D09" w:rsidTr="00785F9C">
        <w:trPr>
          <w:trHeight w:val="835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F4A36" w:rsidRPr="00804D09" w:rsidRDefault="001F4A36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服務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單位 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F4A36" w:rsidRPr="00804D09" w:rsidRDefault="001F4A36" w:rsidP="00BC6A6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211613"/>
                <w:sz w:val="32"/>
                <w:szCs w:val="44"/>
              </w:rPr>
            </w:pPr>
          </w:p>
        </w:tc>
      </w:tr>
      <w:tr w:rsidR="001410DD" w:rsidRPr="00804D09" w:rsidTr="00785F9C">
        <w:trPr>
          <w:trHeight w:val="835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410DD" w:rsidRDefault="001410DD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縣市別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1410DD" w:rsidRPr="00804D09" w:rsidRDefault="001410DD" w:rsidP="00BC6A6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  <w:color w:val="211613"/>
                <w:sz w:val="32"/>
                <w:szCs w:val="44"/>
              </w:rPr>
            </w:pPr>
          </w:p>
        </w:tc>
      </w:tr>
      <w:tr w:rsidR="00D276CE" w:rsidRPr="00804D09" w:rsidTr="00785F9C">
        <w:trPr>
          <w:trHeight w:val="549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ascii="標楷體" w:eastAsia="標楷體" w:hAnsi="標楷體" w:hint="eastAsia"/>
                <w:color w:val="211613"/>
                <w:szCs w:val="31"/>
              </w:rPr>
              <w:t>職稱</w:t>
            </w:r>
          </w:p>
        </w:tc>
        <w:tc>
          <w:tcPr>
            <w:tcW w:w="7513" w:type="dxa"/>
            <w:gridSpan w:val="3"/>
            <w:tcBorders>
              <w:top w:val="single" w:sz="8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Default="00D276CE" w:rsidP="00BC6A67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</w:p>
        </w:tc>
      </w:tr>
      <w:tr w:rsidR="00D276CE" w:rsidRPr="00804D09" w:rsidTr="00BA4121">
        <w:trPr>
          <w:trHeight w:val="973"/>
        </w:trPr>
        <w:tc>
          <w:tcPr>
            <w:tcW w:w="2269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聯絡電話 </w:t>
            </w:r>
          </w:p>
        </w:tc>
        <w:tc>
          <w:tcPr>
            <w:tcW w:w="2835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(市話) </w:t>
            </w:r>
          </w:p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>(手機)</w:t>
            </w:r>
          </w:p>
        </w:tc>
        <w:tc>
          <w:tcPr>
            <w:tcW w:w="1533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BC6A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電子信箱 </w:t>
            </w:r>
          </w:p>
        </w:tc>
        <w:tc>
          <w:tcPr>
            <w:tcW w:w="3145" w:type="dxa"/>
            <w:tcBorders>
              <w:top w:val="single" w:sz="8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4B28C0">
            <w:pPr>
              <w:autoSpaceDE w:val="0"/>
              <w:autoSpaceDN w:val="0"/>
              <w:adjustRightInd w:val="0"/>
              <w:jc w:val="both"/>
              <w:rPr>
                <w:rFonts w:ascii="標楷體" w:eastAsia="標楷體" w:hAnsi="標楷體"/>
              </w:rPr>
            </w:pPr>
          </w:p>
        </w:tc>
      </w:tr>
      <w:tr w:rsidR="00D276CE" w:rsidRPr="00804D09" w:rsidTr="00E82CD5">
        <w:trPr>
          <w:trHeight w:val="837"/>
        </w:trPr>
        <w:tc>
          <w:tcPr>
            <w:tcW w:w="2269" w:type="dxa"/>
            <w:tcBorders>
              <w:top w:val="single" w:sz="6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366D82" w:rsidP="00366D8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color w:val="211613"/>
                <w:szCs w:val="31"/>
              </w:rPr>
            </w:pPr>
            <w:r>
              <w:rPr>
                <w:rFonts w:eastAsia="標楷體" w:hint="eastAsia"/>
                <w:color w:val="211613"/>
                <w:szCs w:val="31"/>
              </w:rPr>
              <w:t>第二梯次工作坊</w:t>
            </w:r>
            <w:r w:rsidR="00356C67">
              <w:rPr>
                <w:rFonts w:eastAsia="標楷體" w:hint="eastAsia"/>
                <w:color w:val="211613"/>
                <w:szCs w:val="31"/>
              </w:rPr>
              <w:t>(</w:t>
            </w:r>
            <w:r w:rsidR="00356C67" w:rsidRPr="00356C67">
              <w:rPr>
                <w:rFonts w:eastAsia="標楷體"/>
                <w:color w:val="211613"/>
                <w:szCs w:val="31"/>
              </w:rPr>
              <w:t>9/6</w:t>
            </w:r>
            <w:r w:rsidR="00356C67">
              <w:rPr>
                <w:rFonts w:eastAsia="標楷體" w:hint="eastAsia"/>
                <w:color w:val="211613"/>
                <w:szCs w:val="31"/>
              </w:rPr>
              <w:t>)</w:t>
            </w:r>
            <w:r w:rsidR="00D276CE" w:rsidRPr="00804D09">
              <w:rPr>
                <w:rFonts w:ascii="標楷體" w:eastAsia="標楷體" w:hAnsi="標楷體"/>
                <w:color w:val="211613"/>
                <w:szCs w:val="31"/>
              </w:rPr>
              <w:t>餐飲調查</w:t>
            </w:r>
          </w:p>
        </w:tc>
        <w:tc>
          <w:tcPr>
            <w:tcW w:w="7513" w:type="dxa"/>
            <w:gridSpan w:val="3"/>
            <w:tcBorders>
              <w:top w:val="single" w:sz="6" w:space="0" w:color="030000"/>
              <w:left w:val="single" w:sz="6" w:space="0" w:color="000000"/>
              <w:bottom w:val="single" w:sz="6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D276CE" w:rsidRPr="00804D09" w:rsidRDefault="00D276CE" w:rsidP="00356C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Cs w:val="31"/>
              </w:rPr>
            </w:pP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44"/>
              </w:rPr>
              <w:t xml:space="preserve"> </w:t>
            </w:r>
            <w:r w:rsidR="00356C67">
              <w:rPr>
                <w:rFonts w:ascii="標楷體" w:eastAsia="標楷體" w:hAnsi="標楷體" w:hint="eastAsia"/>
                <w:color w:val="211613"/>
                <w:szCs w:val="31"/>
              </w:rPr>
              <w:t>葷食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       </w:t>
            </w: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44"/>
              </w:rPr>
              <w:t xml:space="preserve"> 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素食 (蛋奶素/全素)      </w:t>
            </w:r>
            <w:r w:rsidRPr="00804D09">
              <w:rPr>
                <w:rFonts w:ascii="標楷體" w:eastAsia="標楷體" w:hAnsi="標楷體"/>
                <w:color w:val="211613"/>
                <w:sz w:val="32"/>
                <w:szCs w:val="44"/>
              </w:rPr>
              <w:t>□</w:t>
            </w:r>
            <w:r w:rsidRPr="00804D09">
              <w:rPr>
                <w:rFonts w:ascii="標楷體" w:eastAsia="標楷體" w:hAnsi="標楷體"/>
                <w:color w:val="211613"/>
                <w:szCs w:val="31"/>
              </w:rPr>
              <w:t xml:space="preserve"> </w:t>
            </w:r>
            <w:r w:rsidR="00356C67">
              <w:rPr>
                <w:rFonts w:ascii="標楷體" w:eastAsia="標楷體" w:hAnsi="標楷體" w:hint="eastAsia"/>
                <w:color w:val="211613"/>
                <w:szCs w:val="31"/>
              </w:rPr>
              <w:t>不用</w:t>
            </w:r>
            <w:r w:rsidR="00356C67" w:rsidRPr="00804D09">
              <w:rPr>
                <w:rFonts w:ascii="標楷體" w:eastAsia="標楷體" w:hAnsi="標楷體"/>
                <w:color w:val="211613"/>
                <w:szCs w:val="31"/>
              </w:rPr>
              <w:t>餐</w:t>
            </w:r>
          </w:p>
        </w:tc>
      </w:tr>
      <w:tr w:rsidR="00E82CD5" w:rsidRPr="00804D09" w:rsidTr="00785F9C">
        <w:trPr>
          <w:trHeight w:val="837"/>
        </w:trPr>
        <w:tc>
          <w:tcPr>
            <w:tcW w:w="2269" w:type="dxa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E82CD5" w:rsidRDefault="00E82CD5" w:rsidP="007A0216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211613"/>
                <w:szCs w:val="31"/>
              </w:rPr>
            </w:pPr>
            <w:r>
              <w:rPr>
                <w:rFonts w:eastAsia="標楷體" w:hint="eastAsia"/>
                <w:color w:val="211613"/>
                <w:szCs w:val="31"/>
              </w:rPr>
              <w:t>備註</w:t>
            </w:r>
          </w:p>
        </w:tc>
        <w:tc>
          <w:tcPr>
            <w:tcW w:w="7513" w:type="dxa"/>
            <w:gridSpan w:val="3"/>
            <w:tcBorders>
              <w:top w:val="single" w:sz="6" w:space="0" w:color="030000"/>
              <w:left w:val="single" w:sz="6" w:space="0" w:color="000000"/>
              <w:bottom w:val="single" w:sz="8" w:space="0" w:color="030000"/>
              <w:right w:val="single" w:sz="6" w:space="0" w:color="000000"/>
            </w:tcBorders>
            <w:shd w:val="clear" w:color="auto" w:fill="auto"/>
            <w:vAlign w:val="center"/>
          </w:tcPr>
          <w:p w:rsidR="00E82CD5" w:rsidRPr="00804D09" w:rsidRDefault="00E82CD5" w:rsidP="00356C67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211613"/>
                <w:sz w:val="32"/>
                <w:szCs w:val="44"/>
              </w:rPr>
            </w:pPr>
          </w:p>
        </w:tc>
      </w:tr>
    </w:tbl>
    <w:p w:rsidR="00D276CE" w:rsidRPr="00EA3596" w:rsidRDefault="00D276CE" w:rsidP="00D276CE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EA3596">
        <w:rPr>
          <w:rFonts w:ascii="標楷體" w:eastAsia="標楷體" w:hAnsi="標楷體"/>
          <w:sz w:val="26"/>
          <w:szCs w:val="26"/>
        </w:rPr>
        <w:t>註1：為響應環保，請參加人員自行攜帶環保杯。</w:t>
      </w:r>
    </w:p>
    <w:p w:rsidR="002F68A2" w:rsidRPr="00EA3596" w:rsidRDefault="00D276CE" w:rsidP="00D276CE">
      <w:pPr>
        <w:spacing w:line="460" w:lineRule="exact"/>
        <w:ind w:left="728" w:hangingChars="280" w:hanging="728"/>
        <w:rPr>
          <w:rFonts w:ascii="標楷體" w:eastAsia="標楷體" w:hAnsi="標楷體"/>
          <w:sz w:val="26"/>
          <w:szCs w:val="26"/>
        </w:rPr>
      </w:pPr>
      <w:r w:rsidRPr="00EA3596">
        <w:rPr>
          <w:rFonts w:ascii="標楷體" w:eastAsia="標楷體" w:hAnsi="標楷體"/>
          <w:sz w:val="26"/>
          <w:szCs w:val="26"/>
        </w:rPr>
        <w:t>註2：</w:t>
      </w:r>
      <w:r w:rsidR="002F68A2" w:rsidRPr="00EA3596">
        <w:rPr>
          <w:rFonts w:ascii="標楷體" w:eastAsia="標楷體" w:hAnsi="標楷體" w:hint="eastAsia"/>
          <w:sz w:val="26"/>
          <w:szCs w:val="26"/>
        </w:rPr>
        <w:t>本</w:t>
      </w:r>
      <w:r w:rsidR="00B80DDF" w:rsidRPr="00EA3596">
        <w:rPr>
          <w:rFonts w:ascii="標楷體" w:eastAsia="標楷體" w:hAnsi="標楷體" w:hint="eastAsia"/>
          <w:sz w:val="26"/>
          <w:szCs w:val="26"/>
        </w:rPr>
        <w:t>活動</w:t>
      </w:r>
      <w:r w:rsidR="002F68A2" w:rsidRPr="00EA3596">
        <w:rPr>
          <w:rFonts w:ascii="標楷體" w:eastAsia="標楷體" w:hAnsi="標楷體" w:hint="eastAsia"/>
          <w:sz w:val="26"/>
          <w:szCs w:val="26"/>
        </w:rPr>
        <w:t>採線上報名，完成線上報名者，最遲於活動前3天收到會收到電子郵件回信確認報名成功。</w:t>
      </w:r>
    </w:p>
    <w:p w:rsidR="0079407E" w:rsidRPr="00EA3596" w:rsidRDefault="002F68A2" w:rsidP="00D276CE">
      <w:pPr>
        <w:spacing w:line="460" w:lineRule="exact"/>
        <w:ind w:left="728" w:hangingChars="280" w:hanging="728"/>
        <w:rPr>
          <w:rFonts w:ascii="標楷體" w:eastAsia="標楷體" w:hAnsi="標楷體"/>
          <w:sz w:val="26"/>
          <w:szCs w:val="26"/>
        </w:rPr>
      </w:pPr>
      <w:r w:rsidRPr="00EA3596">
        <w:rPr>
          <w:rFonts w:ascii="標楷體" w:eastAsia="標楷體" w:hAnsi="標楷體" w:hint="eastAsia"/>
          <w:sz w:val="26"/>
          <w:szCs w:val="26"/>
        </w:rPr>
        <w:t>註3:</w:t>
      </w:r>
      <w:r w:rsidR="00A034BF" w:rsidRPr="00EA3596">
        <w:rPr>
          <w:rFonts w:ascii="標楷體" w:eastAsia="標楷體" w:hAnsi="標楷體" w:hint="eastAsia"/>
          <w:sz w:val="26"/>
          <w:szCs w:val="26"/>
        </w:rPr>
        <w:t>全程參與本</w:t>
      </w:r>
      <w:r w:rsidR="00B80DDF" w:rsidRPr="00EA3596">
        <w:rPr>
          <w:rFonts w:ascii="標楷體" w:eastAsia="標楷體" w:hAnsi="標楷體" w:hint="eastAsia"/>
          <w:sz w:val="26"/>
          <w:szCs w:val="26"/>
        </w:rPr>
        <w:t>活動</w:t>
      </w:r>
      <w:r w:rsidR="00A034BF" w:rsidRPr="00EA3596">
        <w:rPr>
          <w:rFonts w:ascii="標楷體" w:eastAsia="標楷體" w:hAnsi="標楷體" w:hint="eastAsia"/>
          <w:sz w:val="26"/>
          <w:szCs w:val="26"/>
        </w:rPr>
        <w:t>之地方政府行政人員，於活動結束後，</w:t>
      </w:r>
      <w:r w:rsidR="00B80DDF" w:rsidRPr="00EA3596">
        <w:rPr>
          <w:rFonts w:ascii="標楷體" w:eastAsia="標楷體" w:hAnsi="標楷體" w:hint="eastAsia"/>
          <w:sz w:val="26"/>
          <w:szCs w:val="26"/>
        </w:rPr>
        <w:t>依參與課程時數核發公務人員終身學習時數</w:t>
      </w:r>
      <w:r w:rsidR="00A034BF" w:rsidRPr="00EA3596">
        <w:rPr>
          <w:rFonts w:ascii="標楷體" w:eastAsia="標楷體" w:hAnsi="標楷體" w:hint="eastAsia"/>
          <w:sz w:val="26"/>
          <w:szCs w:val="26"/>
        </w:rPr>
        <w:t>。</w:t>
      </w:r>
    </w:p>
    <w:p w:rsidR="000548C2" w:rsidRPr="00EA3596" w:rsidRDefault="000548C2" w:rsidP="000548C2">
      <w:pPr>
        <w:spacing w:line="460" w:lineRule="exact"/>
        <w:ind w:left="728" w:hangingChars="280" w:hanging="728"/>
        <w:rPr>
          <w:rFonts w:ascii="標楷體" w:eastAsia="標楷體" w:hAnsi="標楷體"/>
          <w:sz w:val="26"/>
          <w:szCs w:val="26"/>
        </w:rPr>
      </w:pPr>
      <w:r w:rsidRPr="00EA3596">
        <w:rPr>
          <w:rFonts w:ascii="標楷體" w:eastAsia="標楷體" w:hAnsi="標楷體" w:hint="eastAsia"/>
          <w:sz w:val="26"/>
          <w:szCs w:val="26"/>
        </w:rPr>
        <w:t>註</w:t>
      </w:r>
      <w:r w:rsidR="002F68A2" w:rsidRPr="00EA3596">
        <w:rPr>
          <w:rFonts w:ascii="標楷體" w:eastAsia="標楷體" w:hAnsi="標楷體" w:hint="eastAsia"/>
          <w:sz w:val="26"/>
          <w:szCs w:val="26"/>
        </w:rPr>
        <w:t>4</w:t>
      </w:r>
      <w:r w:rsidRPr="00EA3596">
        <w:rPr>
          <w:rFonts w:ascii="新細明體" w:hAnsi="新細明體" w:hint="eastAsia"/>
          <w:sz w:val="26"/>
          <w:szCs w:val="26"/>
        </w:rPr>
        <w:t>：</w:t>
      </w:r>
      <w:r w:rsidRPr="00EA3596">
        <w:rPr>
          <w:rFonts w:ascii="標楷體" w:eastAsia="標楷體" w:hAnsi="標楷體" w:hint="eastAsia"/>
          <w:sz w:val="26"/>
          <w:szCs w:val="26"/>
        </w:rPr>
        <w:t>活動聯絡人：身體活動資源整合中心</w:t>
      </w:r>
      <w:r w:rsidR="00132749">
        <w:rPr>
          <w:rFonts w:ascii="標楷體" w:eastAsia="標楷體" w:hAnsi="標楷體" w:hint="eastAsia"/>
          <w:sz w:val="26"/>
          <w:szCs w:val="26"/>
        </w:rPr>
        <w:t>蔡</w:t>
      </w:r>
      <w:r w:rsidR="00022A49" w:rsidRPr="00EA3596">
        <w:rPr>
          <w:rFonts w:ascii="標楷體" w:eastAsia="標楷體" w:hAnsi="標楷體" w:hint="eastAsia"/>
          <w:sz w:val="26"/>
          <w:szCs w:val="26"/>
        </w:rPr>
        <w:t>小姐</w:t>
      </w:r>
      <w:r w:rsidR="00132749">
        <w:rPr>
          <w:rFonts w:ascii="標楷體" w:eastAsia="標楷體" w:hAnsi="標楷體" w:hint="eastAsia"/>
          <w:sz w:val="26"/>
          <w:szCs w:val="26"/>
        </w:rPr>
        <w:t>、許</w:t>
      </w:r>
      <w:r w:rsidR="00B80DDF" w:rsidRPr="00EA3596">
        <w:rPr>
          <w:rFonts w:ascii="標楷體" w:eastAsia="標楷體" w:hAnsi="標楷體" w:hint="eastAsia"/>
          <w:sz w:val="26"/>
          <w:szCs w:val="26"/>
        </w:rPr>
        <w:t>小姐</w:t>
      </w:r>
      <w:r w:rsidRPr="00EA3596">
        <w:rPr>
          <w:rFonts w:ascii="標楷體" w:eastAsia="標楷體" w:hAnsi="標楷體" w:hint="eastAsia"/>
          <w:sz w:val="26"/>
          <w:szCs w:val="26"/>
        </w:rPr>
        <w:t>、</w:t>
      </w:r>
      <w:r w:rsidR="00132749">
        <w:rPr>
          <w:rFonts w:ascii="標楷體" w:eastAsia="標楷體" w:hAnsi="標楷體" w:hint="eastAsia"/>
          <w:sz w:val="26"/>
          <w:szCs w:val="26"/>
        </w:rPr>
        <w:t>簡</w:t>
      </w:r>
      <w:r w:rsidR="00022A49" w:rsidRPr="00EA3596">
        <w:rPr>
          <w:rFonts w:ascii="標楷體" w:eastAsia="標楷體" w:hAnsi="標楷體" w:hint="eastAsia"/>
          <w:sz w:val="26"/>
          <w:szCs w:val="26"/>
        </w:rPr>
        <w:t>小姐</w:t>
      </w:r>
    </w:p>
    <w:p w:rsidR="000548C2" w:rsidRPr="00EA3596" w:rsidRDefault="002C177B" w:rsidP="000548C2">
      <w:pPr>
        <w:spacing w:line="460" w:lineRule="exact"/>
        <w:ind w:left="728" w:hangingChars="280" w:hanging="728"/>
        <w:rPr>
          <w:rFonts w:ascii="標楷體" w:eastAsia="標楷體" w:hAnsi="標楷體"/>
          <w:sz w:val="26"/>
          <w:szCs w:val="26"/>
        </w:rPr>
      </w:pPr>
      <w:r w:rsidRPr="00EA3596">
        <w:rPr>
          <w:rFonts w:ascii="標楷體" w:eastAsia="標楷體" w:hAnsi="標楷體" w:hint="eastAsia"/>
          <w:sz w:val="26"/>
          <w:szCs w:val="26"/>
        </w:rPr>
        <w:t xml:space="preserve">    </w:t>
      </w:r>
      <w:r w:rsidR="000548C2" w:rsidRPr="00EA3596">
        <w:rPr>
          <w:rFonts w:ascii="標楷體" w:eastAsia="標楷體" w:hAnsi="標楷體" w:hint="eastAsia"/>
          <w:sz w:val="26"/>
          <w:szCs w:val="26"/>
        </w:rPr>
        <w:t xml:space="preserve">  聯絡電話：</w:t>
      </w:r>
      <w:r w:rsidR="000548C2" w:rsidRPr="00132749">
        <w:rPr>
          <w:rFonts w:eastAsia="標楷體"/>
          <w:sz w:val="26"/>
          <w:szCs w:val="26"/>
        </w:rPr>
        <w:t>(04) 2471-8912</w:t>
      </w:r>
      <w:r w:rsidR="000548C2" w:rsidRPr="00EA3596">
        <w:rPr>
          <w:rFonts w:ascii="標楷體" w:eastAsia="標楷體" w:hAnsi="標楷體" w:hint="eastAsia"/>
          <w:sz w:val="26"/>
          <w:szCs w:val="26"/>
        </w:rPr>
        <w:t>；電子郵件：</w:t>
      </w:r>
      <w:r w:rsidR="000548C2" w:rsidRPr="00132749">
        <w:rPr>
          <w:rFonts w:eastAsia="標楷體"/>
          <w:sz w:val="26"/>
          <w:szCs w:val="26"/>
        </w:rPr>
        <w:t>parct2017@gmail.com</w:t>
      </w:r>
      <w:r w:rsidR="000548C2" w:rsidRPr="00132749">
        <w:rPr>
          <w:rFonts w:eastAsia="標楷體"/>
          <w:sz w:val="26"/>
          <w:szCs w:val="26"/>
        </w:rPr>
        <w:t>。</w:t>
      </w:r>
    </w:p>
    <w:p w:rsidR="000A3F9C" w:rsidRPr="00F019E4" w:rsidRDefault="000A3F9C" w:rsidP="00F019E4">
      <w:pPr>
        <w:spacing w:beforeLines="100" w:before="360"/>
        <w:rPr>
          <w:rFonts w:eastAsia="標楷體"/>
          <w:sz w:val="32"/>
          <w:szCs w:val="28"/>
        </w:rPr>
      </w:pPr>
      <w:r>
        <w:rPr>
          <w:rFonts w:eastAsia="標楷體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40EA0240" wp14:editId="6C653188">
            <wp:simplePos x="0" y="0"/>
            <wp:positionH relativeFrom="column">
              <wp:posOffset>4458335</wp:posOffset>
            </wp:positionH>
            <wp:positionV relativeFrom="paragraph">
              <wp:posOffset>147955</wp:posOffset>
            </wp:positionV>
            <wp:extent cx="1390650" cy="1390650"/>
            <wp:effectExtent l="0" t="0" r="0" b="0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40915562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77B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2C177B" w:rsidRPr="00F019E4">
        <w:rPr>
          <w:rFonts w:ascii="標楷體" w:eastAsia="標楷體" w:hAnsi="標楷體" w:hint="eastAsia"/>
          <w:b/>
          <w:sz w:val="32"/>
          <w:szCs w:val="28"/>
        </w:rPr>
        <w:t xml:space="preserve"> </w:t>
      </w:r>
      <w:r w:rsidRPr="00F019E4">
        <w:rPr>
          <w:rFonts w:ascii="標楷體" w:eastAsia="標楷體" w:hAnsi="標楷體" w:hint="eastAsia"/>
          <w:b/>
          <w:sz w:val="36"/>
          <w:szCs w:val="28"/>
        </w:rPr>
        <w:t>※線上</w:t>
      </w:r>
      <w:r w:rsidR="00D276CE" w:rsidRPr="00F019E4">
        <w:rPr>
          <w:rFonts w:ascii="標楷體" w:eastAsia="標楷體" w:hAnsi="標楷體"/>
          <w:b/>
          <w:sz w:val="36"/>
          <w:szCs w:val="28"/>
        </w:rPr>
        <w:t>報名</w:t>
      </w:r>
      <w:r w:rsidR="000548C2" w:rsidRPr="00F019E4">
        <w:rPr>
          <w:rFonts w:ascii="標楷體" w:eastAsia="標楷體" w:hAnsi="標楷體" w:hint="eastAsia"/>
          <w:b/>
          <w:sz w:val="36"/>
          <w:szCs w:val="28"/>
        </w:rPr>
        <w:t>網址</w:t>
      </w:r>
      <w:r w:rsidR="00D276CE" w:rsidRPr="00F019E4">
        <w:rPr>
          <w:rFonts w:ascii="標楷體" w:eastAsia="標楷體" w:hAnsi="標楷體"/>
          <w:b/>
          <w:sz w:val="36"/>
          <w:szCs w:val="28"/>
        </w:rPr>
        <w:t>：</w:t>
      </w:r>
      <w:hyperlink r:id="rId12" w:history="1">
        <w:r w:rsidR="00DA6681" w:rsidRPr="00F019E4">
          <w:rPr>
            <w:rStyle w:val="a4"/>
            <w:rFonts w:eastAsia="標楷體"/>
            <w:sz w:val="32"/>
            <w:szCs w:val="28"/>
          </w:rPr>
          <w:t>https://goo.gl/forms/lPddPmgu5E3nEj6j1</w:t>
        </w:r>
      </w:hyperlink>
    </w:p>
    <w:p w:rsidR="000A3F9C" w:rsidRDefault="00DA6681" w:rsidP="000548C2">
      <w:pPr>
        <w:rPr>
          <w:rFonts w:eastAsia="標楷體"/>
          <w:sz w:val="28"/>
          <w:szCs w:val="28"/>
        </w:rPr>
        <w:sectPr w:rsidR="000A3F9C" w:rsidSect="00B80DDF">
          <w:footerReference w:type="even" r:id="rId13"/>
          <w:footerReference w:type="default" r:id="rId14"/>
          <w:pgSz w:w="11906" w:h="16838"/>
          <w:pgMar w:top="993" w:right="991" w:bottom="284" w:left="993" w:header="851" w:footer="563" w:gutter="0"/>
          <w:cols w:space="425"/>
          <w:docGrid w:type="lines" w:linePitch="360"/>
        </w:sectPr>
      </w:pPr>
      <w:r>
        <w:rPr>
          <w:rFonts w:eastAsia="標楷體" w:hint="eastAsia"/>
          <w:sz w:val="28"/>
          <w:szCs w:val="28"/>
        </w:rPr>
        <w:t xml:space="preserve"> </w:t>
      </w:r>
      <w:r w:rsidR="000A3F9C">
        <w:rPr>
          <w:rFonts w:eastAsia="標楷體" w:hint="eastAsia"/>
          <w:sz w:val="28"/>
          <w:szCs w:val="28"/>
        </w:rPr>
        <w:t xml:space="preserve"> </w:t>
      </w:r>
    </w:p>
    <w:p w:rsidR="0071265E" w:rsidRDefault="000548C2" w:rsidP="000A3F9C">
      <w:pPr>
        <w:rPr>
          <w:rFonts w:eastAsia="標楷體"/>
          <w:b/>
          <w:sz w:val="32"/>
          <w:szCs w:val="32"/>
          <w:bdr w:val="single" w:sz="4" w:space="0" w:color="auto"/>
        </w:rPr>
      </w:pPr>
      <w:r w:rsidRPr="00804D09">
        <w:rPr>
          <w:rFonts w:eastAsia="標楷體"/>
          <w:b/>
          <w:sz w:val="32"/>
          <w:szCs w:val="32"/>
          <w:bdr w:val="single" w:sz="4" w:space="0" w:color="auto"/>
        </w:rPr>
        <w:lastRenderedPageBreak/>
        <w:t>附件</w:t>
      </w:r>
      <w:r>
        <w:rPr>
          <w:rFonts w:eastAsia="標楷體"/>
          <w:b/>
          <w:sz w:val="32"/>
          <w:szCs w:val="32"/>
          <w:bdr w:val="single" w:sz="4" w:space="0" w:color="auto"/>
        </w:rPr>
        <w:t>2</w:t>
      </w:r>
      <w:r>
        <w:rPr>
          <w:rFonts w:eastAsia="標楷體" w:hint="eastAsia"/>
          <w:b/>
          <w:sz w:val="32"/>
          <w:szCs w:val="32"/>
          <w:bdr w:val="single" w:sz="4" w:space="0" w:color="auto"/>
        </w:rPr>
        <w:t xml:space="preserve"> </w:t>
      </w:r>
    </w:p>
    <w:p w:rsidR="006B1A6D" w:rsidRDefault="0071265E" w:rsidP="000548C2">
      <w:pPr>
        <w:spacing w:line="0" w:lineRule="atLeast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會場</w:t>
      </w:r>
      <w:r w:rsidR="006B1A6D" w:rsidRPr="00804D09">
        <w:rPr>
          <w:rFonts w:eastAsia="標楷體"/>
          <w:b/>
          <w:sz w:val="32"/>
          <w:szCs w:val="32"/>
        </w:rPr>
        <w:t>地圖：</w:t>
      </w:r>
    </w:p>
    <w:p w:rsidR="000548C2" w:rsidRPr="00804D09" w:rsidRDefault="000548C2" w:rsidP="000548C2">
      <w:pPr>
        <w:spacing w:line="0" w:lineRule="atLeast"/>
        <w:rPr>
          <w:rFonts w:eastAsia="標楷體"/>
          <w:b/>
          <w:sz w:val="32"/>
          <w:szCs w:val="32"/>
        </w:rPr>
      </w:pPr>
    </w:p>
    <w:p w:rsidR="006B1A6D" w:rsidRDefault="006B1A6D" w:rsidP="006B1A6D">
      <w:pPr>
        <w:spacing w:line="0" w:lineRule="atLeast"/>
        <w:rPr>
          <w:rFonts w:eastAsia="標楷體"/>
          <w:b/>
          <w:color w:val="0000CC"/>
          <w:sz w:val="28"/>
        </w:rPr>
      </w:pPr>
      <w:r w:rsidRPr="002C177B">
        <w:rPr>
          <w:rFonts w:eastAsia="標楷體"/>
          <w:b/>
          <w:color w:val="0000CC"/>
          <w:sz w:val="28"/>
        </w:rPr>
        <w:t>中山醫學大學</w:t>
      </w:r>
      <w:r w:rsidRPr="002C177B">
        <w:rPr>
          <w:rFonts w:eastAsia="標楷體" w:hint="eastAsia"/>
          <w:b/>
          <w:color w:val="0000CC"/>
          <w:sz w:val="28"/>
        </w:rPr>
        <w:t>(</w:t>
      </w:r>
      <w:r w:rsidRPr="002C177B">
        <w:rPr>
          <w:rFonts w:eastAsia="標楷體"/>
          <w:b/>
          <w:color w:val="0000CC"/>
          <w:sz w:val="28"/>
        </w:rPr>
        <w:t>台中市南區建國北路一段</w:t>
      </w:r>
      <w:r w:rsidRPr="002C177B">
        <w:rPr>
          <w:rFonts w:eastAsia="標楷體"/>
          <w:b/>
          <w:color w:val="0000CC"/>
          <w:sz w:val="28"/>
        </w:rPr>
        <w:t>110</w:t>
      </w:r>
      <w:r w:rsidRPr="002C177B">
        <w:rPr>
          <w:rFonts w:eastAsia="標楷體"/>
          <w:b/>
          <w:color w:val="0000CC"/>
          <w:sz w:val="28"/>
        </w:rPr>
        <w:t>號）</w:t>
      </w:r>
    </w:p>
    <w:p w:rsidR="00356C67" w:rsidRPr="00356C67" w:rsidRDefault="00356C67" w:rsidP="006B1A6D">
      <w:pPr>
        <w:spacing w:line="0" w:lineRule="atLeast"/>
        <w:rPr>
          <w:rFonts w:eastAsia="標楷體"/>
          <w:b/>
          <w:color w:val="FF0000"/>
        </w:rPr>
      </w:pPr>
      <w:r w:rsidRPr="00356C67">
        <w:rPr>
          <w:rFonts w:ascii="標楷體" w:eastAsia="標楷體" w:hAnsi="標楷體" w:hint="eastAsia"/>
          <w:b/>
          <w:color w:val="FF0000"/>
        </w:rPr>
        <w:t>※</w:t>
      </w:r>
      <w:r w:rsidRPr="00356C67">
        <w:rPr>
          <w:rFonts w:eastAsia="標楷體" w:hint="eastAsia"/>
          <w:b/>
          <w:color w:val="FF0000"/>
        </w:rPr>
        <w:t>附近停車位數量有限，建議搭乘大眾交通運輸工具</w:t>
      </w:r>
      <w:r w:rsidRPr="00356C67">
        <w:rPr>
          <w:rFonts w:eastAsia="標楷體" w:hint="eastAsia"/>
          <w:b/>
          <w:color w:val="FF0000"/>
        </w:rPr>
        <w:t>!</w:t>
      </w:r>
    </w:p>
    <w:p w:rsidR="006B1A6D" w:rsidRPr="004A4A62" w:rsidRDefault="006B1A6D" w:rsidP="00B842CA">
      <w:pPr>
        <w:pStyle w:val="a9"/>
        <w:numPr>
          <w:ilvl w:val="0"/>
          <w:numId w:val="6"/>
        </w:numPr>
        <w:spacing w:line="0" w:lineRule="atLeast"/>
        <w:ind w:leftChars="0"/>
        <w:rPr>
          <w:rFonts w:eastAsia="標楷體"/>
        </w:rPr>
      </w:pPr>
      <w:r w:rsidRPr="004A4A62">
        <w:rPr>
          <w:rFonts w:eastAsia="標楷體" w:hint="eastAsia"/>
        </w:rPr>
        <w:t>Ｐ為汽車停車場，數字為汽車停車位數量。</w:t>
      </w:r>
    </w:p>
    <w:p w:rsidR="006B1A6D" w:rsidRPr="004A4A62" w:rsidRDefault="006B1A6D" w:rsidP="00B842CA">
      <w:pPr>
        <w:pStyle w:val="a9"/>
        <w:numPr>
          <w:ilvl w:val="0"/>
          <w:numId w:val="6"/>
        </w:numPr>
        <w:spacing w:line="0" w:lineRule="atLeast"/>
        <w:ind w:leftChars="0"/>
        <w:rPr>
          <w:rFonts w:eastAsia="標楷體"/>
          <w:color w:val="0000CC"/>
        </w:rPr>
      </w:pPr>
      <w:r w:rsidRPr="004A4A62">
        <w:rPr>
          <w:rFonts w:eastAsia="標楷體" w:hint="eastAsia"/>
        </w:rPr>
        <w:t>中山附醫周邊機車停車格自</w:t>
      </w:r>
      <w:r w:rsidRPr="004A4A62">
        <w:rPr>
          <w:rFonts w:eastAsia="標楷體" w:hint="eastAsia"/>
        </w:rPr>
        <w:t>105/7/1</w:t>
      </w:r>
      <w:r w:rsidRPr="004A4A62">
        <w:rPr>
          <w:rFonts w:eastAsia="標楷體" w:hint="eastAsia"/>
        </w:rPr>
        <w:t>由台中市政府納入停車收費管理，收費時間</w:t>
      </w:r>
      <w:r w:rsidRPr="004A4A62">
        <w:rPr>
          <w:rFonts w:eastAsia="標楷體" w:hint="eastAsia"/>
        </w:rPr>
        <w:t>:</w:t>
      </w:r>
      <w:r w:rsidRPr="004A4A62">
        <w:rPr>
          <w:rFonts w:eastAsia="標楷體" w:hint="eastAsia"/>
        </w:rPr>
        <w:t>每日</w:t>
      </w:r>
      <w:r w:rsidRPr="004A4A62">
        <w:rPr>
          <w:rFonts w:eastAsia="標楷體" w:hint="eastAsia"/>
        </w:rPr>
        <w:t>8</w:t>
      </w:r>
      <w:r w:rsidRPr="004A4A62">
        <w:rPr>
          <w:rFonts w:eastAsia="標楷體" w:hint="eastAsia"/>
        </w:rPr>
        <w:t>時至</w:t>
      </w:r>
      <w:r w:rsidRPr="004A4A62">
        <w:rPr>
          <w:rFonts w:eastAsia="標楷體" w:hint="eastAsia"/>
        </w:rPr>
        <w:t>18</w:t>
      </w:r>
      <w:r w:rsidRPr="004A4A62">
        <w:rPr>
          <w:rFonts w:eastAsia="標楷體" w:hint="eastAsia"/>
        </w:rPr>
        <w:t>時，收費費率</w:t>
      </w:r>
      <w:r w:rsidRPr="004A4A62">
        <w:rPr>
          <w:rFonts w:eastAsia="標楷體" w:hint="eastAsia"/>
        </w:rPr>
        <w:t>:</w:t>
      </w:r>
      <w:r w:rsidRPr="004A4A62">
        <w:rPr>
          <w:rFonts w:eastAsia="標楷體" w:hint="eastAsia"/>
        </w:rPr>
        <w:t>每日每次</w:t>
      </w:r>
      <w:r w:rsidRPr="004A4A62">
        <w:rPr>
          <w:rFonts w:eastAsia="標楷體" w:hint="eastAsia"/>
        </w:rPr>
        <w:t>20</w:t>
      </w:r>
      <w:r w:rsidRPr="004A4A62">
        <w:rPr>
          <w:rFonts w:eastAsia="標楷體" w:hint="eastAsia"/>
        </w:rPr>
        <w:t>元</w:t>
      </w:r>
    </w:p>
    <w:p w:rsidR="006B1A6D" w:rsidRDefault="006B1A6D" w:rsidP="006B1A6D">
      <w:pPr>
        <w:pStyle w:val="Web"/>
        <w:spacing w:before="0" w:beforeAutospacing="0" w:after="0" w:afterAutospacing="0"/>
        <w:rPr>
          <w:rStyle w:val="titlestyle"/>
          <w:rFonts w:ascii="BiauKai" w:eastAsia="BiauKai" w:hAnsi="BiauKai" w:cs="標楷體"/>
          <w:color w:val="0000CC"/>
          <w:sz w:val="21"/>
          <w:szCs w:val="21"/>
        </w:rPr>
      </w:pPr>
      <w:r>
        <w:rPr>
          <w:noProof/>
        </w:rPr>
        <w:drawing>
          <wp:inline distT="0" distB="0" distL="0" distR="0" wp14:anchorId="1A891D0C" wp14:editId="192C0FE2">
            <wp:extent cx="5343525" cy="5808929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6" t="12963" r="23784" b="9028"/>
                    <a:stretch/>
                  </pic:blipFill>
                  <pic:spPr bwMode="auto">
                    <a:xfrm>
                      <a:off x="0" y="0"/>
                      <a:ext cx="5355426" cy="582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titlestyle"/>
          <w:rFonts w:ascii="BiauKai" w:eastAsia="BiauKai" w:hAnsi="BiauKai" w:cs="標楷體"/>
          <w:color w:val="F15A24"/>
          <w:sz w:val="21"/>
          <w:szCs w:val="21"/>
        </w:rPr>
        <w:br/>
      </w:r>
    </w:p>
    <w:p w:rsidR="006B1A6D" w:rsidRDefault="006B1A6D" w:rsidP="006B1A6D">
      <w:pPr>
        <w:rPr>
          <w:rStyle w:val="titlestyle"/>
          <w:rFonts w:ascii="BiauKai" w:eastAsia="BiauKai" w:hAnsi="BiauKai" w:cs="標楷體"/>
          <w:color w:val="0000CC"/>
          <w:sz w:val="21"/>
          <w:szCs w:val="21"/>
        </w:rPr>
      </w:pPr>
      <w:r>
        <w:rPr>
          <w:rStyle w:val="titlestyle"/>
          <w:rFonts w:ascii="BiauKai" w:eastAsia="BiauKai" w:hAnsi="BiauKai" w:cs="標楷體"/>
          <w:color w:val="0000CC"/>
          <w:sz w:val="21"/>
          <w:szCs w:val="21"/>
        </w:rPr>
        <w:br w:type="page"/>
      </w: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ascii="Times New Roman" w:eastAsia="標楷體" w:hAnsi="Times New Roman" w:cs="Times New Roman"/>
          <w:color w:val="0000CC"/>
        </w:rPr>
        <w:lastRenderedPageBreak/>
        <w:t>自行開車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:</w:t>
      </w:r>
      <w:hyperlink r:id="rId16" w:tgtFrame="_blank" w:history="1">
        <w:r w:rsidRPr="004A4A62">
          <w:rPr>
            <w:rStyle w:val="a4"/>
            <w:rFonts w:ascii="Times New Roman" w:eastAsia="標楷體" w:hAnsi="Times New Roman" w:cs="Times New Roman"/>
            <w:color w:val="0000CC"/>
          </w:rPr>
          <w:t>GPS</w:t>
        </w:r>
        <w:r w:rsidRPr="004A4A62">
          <w:rPr>
            <w:rStyle w:val="a4"/>
            <w:rFonts w:ascii="Times New Roman" w:eastAsia="標楷體" w:hAnsi="Times New Roman" w:cs="Times New Roman"/>
            <w:color w:val="0000CC"/>
          </w:rPr>
          <w:t>座標</w:t>
        </w:r>
        <w:r w:rsidRPr="004A4A62">
          <w:rPr>
            <w:rStyle w:val="a4"/>
            <w:rFonts w:ascii="Times New Roman" w:eastAsia="標楷體" w:hAnsi="Times New Roman" w:cs="Times New Roman"/>
            <w:color w:val="0000CC"/>
          </w:rPr>
          <w:t>(24.122771, 120.651540)</w:t>
        </w:r>
        <w:r w:rsidRPr="004A4A62">
          <w:rPr>
            <w:rStyle w:val="apple-converted-space"/>
            <w:rFonts w:ascii="Times New Roman" w:eastAsia="標楷體" w:hAnsi="Times New Roman" w:cs="Times New Roman"/>
            <w:color w:val="0000CC"/>
          </w:rPr>
          <w:t> </w:t>
        </w:r>
      </w:hyperlink>
    </w:p>
    <w:p w:rsidR="006B1A6D" w:rsidRPr="004A4A62" w:rsidRDefault="006B1A6D" w:rsidP="006B1A6D">
      <w:pPr>
        <w:rPr>
          <w:rFonts w:eastAsia="標楷體"/>
        </w:rPr>
      </w:pPr>
      <w:r w:rsidRPr="00C349B5">
        <w:rPr>
          <w:rFonts w:eastAsia="標楷體"/>
          <w:shd w:val="pct15" w:color="auto" w:fill="FFFFFF"/>
        </w:rPr>
        <w:t>1.</w:t>
      </w:r>
      <w:r w:rsidRPr="00C349B5">
        <w:rPr>
          <w:rFonts w:eastAsia="標楷體"/>
          <w:shd w:val="pct15" w:color="auto" w:fill="FFFFFF"/>
        </w:rPr>
        <w:t>國道一號北上、南下高速公路</w:t>
      </w:r>
      <w:r w:rsidRPr="00C349B5">
        <w:rPr>
          <w:rFonts w:eastAsia="標楷體"/>
          <w:shd w:val="pct15" w:color="auto" w:fill="FFFFFF"/>
        </w:rPr>
        <w:t>(</w:t>
      </w:r>
      <w:r w:rsidRPr="00C349B5">
        <w:rPr>
          <w:rFonts w:eastAsia="標楷體"/>
          <w:shd w:val="pct15" w:color="auto" w:fill="FFFFFF"/>
        </w:rPr>
        <w:t>南屯交流道</w:t>
      </w:r>
      <w:r w:rsidRPr="00C349B5">
        <w:rPr>
          <w:rFonts w:eastAsia="標楷體"/>
          <w:shd w:val="pct15" w:color="auto" w:fill="FFFFFF"/>
        </w:rPr>
        <w:t>)</w:t>
      </w:r>
      <w:r w:rsidRPr="00C349B5">
        <w:rPr>
          <w:rFonts w:eastAsia="標楷體"/>
          <w:shd w:val="pct15" w:color="auto" w:fill="FFFFFF"/>
        </w:rPr>
        <w:br/>
      </w:r>
      <w:r w:rsidRPr="004A4A62">
        <w:rPr>
          <w:rFonts w:eastAsia="標楷體"/>
        </w:rPr>
        <w:t>於南屯交流道下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接五權西路往台中市區方向直行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遇文心南路右轉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直行文心南路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未過平交道</w:t>
      </w:r>
      <w:r w:rsidRPr="004A4A62">
        <w:rPr>
          <w:rFonts w:eastAsia="標楷體"/>
        </w:rPr>
        <w:t xml:space="preserve">)--&gt; </w:t>
      </w:r>
      <w:r w:rsidRPr="004A4A62">
        <w:rPr>
          <w:rFonts w:eastAsia="標楷體"/>
        </w:rPr>
        <w:t>左轉建國北路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左轉進入校本部大門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進入校本部停車場</w:t>
      </w:r>
    </w:p>
    <w:p w:rsidR="006B1A6D" w:rsidRPr="004A4A62" w:rsidRDefault="006B1A6D" w:rsidP="006B1A6D">
      <w:pPr>
        <w:rPr>
          <w:rFonts w:eastAsia="標楷體"/>
        </w:rPr>
      </w:pPr>
      <w:r w:rsidRPr="00C349B5">
        <w:rPr>
          <w:rFonts w:eastAsia="標楷體"/>
          <w:shd w:val="pct15" w:color="auto" w:fill="FFFFFF"/>
        </w:rPr>
        <w:t>2.</w:t>
      </w:r>
      <w:r w:rsidRPr="00C349B5">
        <w:rPr>
          <w:rFonts w:eastAsia="標楷體"/>
          <w:shd w:val="pct15" w:color="auto" w:fill="FFFFFF"/>
        </w:rPr>
        <w:t>國道三號北上高速公路</w:t>
      </w:r>
      <w:r w:rsidRPr="00C349B5">
        <w:rPr>
          <w:rFonts w:eastAsia="標楷體"/>
          <w:shd w:val="pct15" w:color="auto" w:fill="FFFFFF"/>
        </w:rPr>
        <w:t>(</w:t>
      </w:r>
      <w:r w:rsidRPr="00C349B5">
        <w:rPr>
          <w:rFonts w:eastAsia="標楷體"/>
          <w:shd w:val="pct15" w:color="auto" w:fill="FFFFFF"/>
        </w:rPr>
        <w:t>接中投公路</w:t>
      </w:r>
      <w:r w:rsidRPr="00C349B5">
        <w:rPr>
          <w:rFonts w:eastAsia="標楷體"/>
          <w:shd w:val="pct15" w:color="auto" w:fill="FFFFFF"/>
        </w:rPr>
        <w:t>:</w:t>
      </w:r>
      <w:r w:rsidRPr="00C349B5">
        <w:rPr>
          <w:rFonts w:eastAsia="標楷體"/>
          <w:shd w:val="pct15" w:color="auto" w:fill="FFFFFF"/>
        </w:rPr>
        <w:t>台</w:t>
      </w:r>
      <w:r w:rsidRPr="00C349B5">
        <w:rPr>
          <w:rFonts w:eastAsia="標楷體"/>
          <w:shd w:val="pct15" w:color="auto" w:fill="FFFFFF"/>
        </w:rPr>
        <w:t>63</w:t>
      </w:r>
      <w:r w:rsidRPr="00C349B5">
        <w:rPr>
          <w:rFonts w:eastAsia="標楷體"/>
          <w:shd w:val="pct15" w:color="auto" w:fill="FFFFFF"/>
        </w:rPr>
        <w:t>線</w:t>
      </w:r>
      <w:r w:rsidRPr="00C349B5">
        <w:rPr>
          <w:rFonts w:eastAsia="標楷體"/>
          <w:shd w:val="pct15" w:color="auto" w:fill="FFFFFF"/>
        </w:rPr>
        <w:t>)</w:t>
      </w:r>
      <w:r w:rsidRPr="00C349B5">
        <w:rPr>
          <w:rFonts w:eastAsia="標楷體"/>
          <w:shd w:val="pct15" w:color="auto" w:fill="FFFFFF"/>
        </w:rPr>
        <w:br/>
      </w:r>
      <w:r w:rsidRPr="004A4A62">
        <w:rPr>
          <w:rFonts w:eastAsia="標楷體"/>
        </w:rPr>
        <w:t>中投公路</w:t>
      </w:r>
      <w:r w:rsidRPr="004A4A62">
        <w:rPr>
          <w:rFonts w:eastAsia="標楷體"/>
        </w:rPr>
        <w:t>(3.5</w:t>
      </w:r>
      <w:r w:rsidRPr="004A4A62">
        <w:rPr>
          <w:rFonts w:eastAsia="標楷體"/>
        </w:rPr>
        <w:t>公里處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出口往台中、大里德芳路段下中投公路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左轉文心南路往台中市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直行文心南路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過平交道</w:t>
      </w:r>
      <w:r w:rsidRPr="004A4A62">
        <w:rPr>
          <w:rFonts w:eastAsia="標楷體"/>
        </w:rPr>
        <w:t>)</w:t>
      </w:r>
      <w:r w:rsidRPr="004A4A62">
        <w:rPr>
          <w:rStyle w:val="apple-converted-space"/>
          <w:rFonts w:eastAsia="標楷體"/>
        </w:rPr>
        <w:t> </w:t>
      </w:r>
      <w:r w:rsidRPr="004A4A62">
        <w:rPr>
          <w:rFonts w:eastAsia="標楷體"/>
        </w:rPr>
        <w:t xml:space="preserve">--&gt; </w:t>
      </w:r>
      <w:r w:rsidRPr="004A4A62">
        <w:rPr>
          <w:rFonts w:eastAsia="標楷體"/>
        </w:rPr>
        <w:t>右轉建國北路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左轉進入校本部大門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進入校本部停車場</w:t>
      </w:r>
    </w:p>
    <w:p w:rsidR="006B1A6D" w:rsidRDefault="006B1A6D" w:rsidP="006B1A6D">
      <w:pPr>
        <w:rPr>
          <w:rFonts w:eastAsia="標楷體"/>
        </w:rPr>
      </w:pPr>
      <w:r w:rsidRPr="00C349B5">
        <w:rPr>
          <w:rFonts w:eastAsia="標楷體"/>
          <w:shd w:val="pct15" w:color="auto" w:fill="FFFFFF"/>
        </w:rPr>
        <w:t>3.</w:t>
      </w:r>
      <w:r w:rsidRPr="00C349B5">
        <w:rPr>
          <w:rFonts w:eastAsia="標楷體"/>
          <w:shd w:val="pct15" w:color="auto" w:fill="FFFFFF"/>
        </w:rPr>
        <w:t>國道三號南下高速公路</w:t>
      </w:r>
      <w:r w:rsidRPr="00C349B5">
        <w:rPr>
          <w:rFonts w:eastAsia="標楷體"/>
          <w:shd w:val="pct15" w:color="auto" w:fill="FFFFFF"/>
        </w:rPr>
        <w:t>(</w:t>
      </w:r>
      <w:r w:rsidRPr="00C349B5">
        <w:rPr>
          <w:rFonts w:eastAsia="標楷體"/>
          <w:shd w:val="pct15" w:color="auto" w:fill="FFFFFF"/>
        </w:rPr>
        <w:t>烏日交流道</w:t>
      </w:r>
      <w:r w:rsidRPr="00C349B5">
        <w:rPr>
          <w:rFonts w:eastAsia="標楷體"/>
          <w:shd w:val="pct15" w:color="auto" w:fill="FFFFFF"/>
        </w:rPr>
        <w:t>)</w:t>
      </w:r>
      <w:r w:rsidRPr="00C349B5">
        <w:rPr>
          <w:rFonts w:eastAsia="標楷體"/>
          <w:shd w:val="pct15" w:color="auto" w:fill="FFFFFF"/>
        </w:rPr>
        <w:br/>
      </w:r>
      <w:r w:rsidRPr="004A4A62">
        <w:rPr>
          <w:rFonts w:eastAsia="標楷體"/>
        </w:rPr>
        <w:t>於烏日交流道下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接環中路八段往台中市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直行上路橋環中路七段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下路橋後靠右側接慢車道繼續直行環中路七段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直行慢車道右轉復興路一段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中山路一段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往台中市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直行復興路一段左轉文心南路</w:t>
      </w:r>
      <w:r w:rsidRPr="004A4A62">
        <w:rPr>
          <w:rFonts w:eastAsia="標楷體"/>
        </w:rPr>
        <w:t>---&gt;</w:t>
      </w:r>
      <w:r w:rsidRPr="004A4A62">
        <w:rPr>
          <w:rFonts w:eastAsia="標楷體"/>
        </w:rPr>
        <w:t>直行文心南路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過平交道</w:t>
      </w:r>
      <w:r w:rsidRPr="004A4A62">
        <w:rPr>
          <w:rFonts w:eastAsia="標楷體"/>
        </w:rPr>
        <w:t xml:space="preserve">)--&gt; </w:t>
      </w:r>
      <w:r w:rsidRPr="004A4A62">
        <w:rPr>
          <w:rFonts w:eastAsia="標楷體"/>
        </w:rPr>
        <w:t>右轉建國北路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左轉進入校本部大門</w:t>
      </w:r>
      <w:r w:rsidRPr="004A4A62">
        <w:rPr>
          <w:rFonts w:eastAsia="標楷體"/>
        </w:rPr>
        <w:t>-&gt;</w:t>
      </w:r>
      <w:r w:rsidRPr="004A4A62">
        <w:rPr>
          <w:rFonts w:eastAsia="標楷體"/>
        </w:rPr>
        <w:t>進入校本部停車場</w:t>
      </w:r>
    </w:p>
    <w:p w:rsidR="006B1A6D" w:rsidRPr="004A4A62" w:rsidRDefault="006B1A6D" w:rsidP="006B1A6D">
      <w:pPr>
        <w:rPr>
          <w:rFonts w:eastAsia="標楷體"/>
        </w:rPr>
      </w:pP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hint="eastAsia"/>
          <w:color w:val="0000CC"/>
        </w:rPr>
        <w:t>※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搭乘高鐵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: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台中烏日高鐵站</w:t>
      </w:r>
      <w:r w:rsidRPr="004A4A62">
        <w:rPr>
          <w:rStyle w:val="apple-converted-space"/>
          <w:rFonts w:ascii="Times New Roman" w:eastAsia="標楷體" w:hAnsi="Times New Roman" w:cs="Times New Roman"/>
          <w:color w:val="0000CC"/>
        </w:rPr>
        <w:t> </w:t>
      </w:r>
    </w:p>
    <w:p w:rsidR="006B1A6D" w:rsidRPr="004A4A62" w:rsidRDefault="006B1A6D" w:rsidP="006B1A6D">
      <w:pPr>
        <w:rPr>
          <w:rFonts w:eastAsia="標楷體"/>
        </w:rPr>
      </w:pPr>
      <w:r w:rsidRPr="004A4A62">
        <w:rPr>
          <w:rFonts w:eastAsia="標楷體"/>
        </w:rPr>
        <w:t xml:space="preserve">1. </w:t>
      </w:r>
      <w:r w:rsidRPr="004A4A62">
        <w:rPr>
          <w:rFonts w:eastAsia="標楷體"/>
        </w:rPr>
        <w:t>轉乘統聯客運</w:t>
      </w:r>
      <w:r w:rsidRPr="004A4A62">
        <w:rPr>
          <w:rFonts w:eastAsia="標楷體"/>
        </w:rPr>
        <w:t>159</w:t>
      </w:r>
      <w:r w:rsidRPr="004A4A62">
        <w:rPr>
          <w:rFonts w:eastAsia="標楷體"/>
        </w:rPr>
        <w:t>號公車，於中山醫學大學站下車，往建國北路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台中火車站方向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步行約</w:t>
      </w:r>
      <w:r w:rsidRPr="004A4A62">
        <w:rPr>
          <w:rFonts w:eastAsia="標楷體"/>
        </w:rPr>
        <w:t>5</w:t>
      </w:r>
      <w:r w:rsidRPr="004A4A62">
        <w:rPr>
          <w:rFonts w:eastAsia="標楷體"/>
        </w:rPr>
        <w:t>分鐘</w:t>
      </w:r>
    </w:p>
    <w:p w:rsidR="006B1A6D" w:rsidRPr="004A4A62" w:rsidRDefault="006B1A6D" w:rsidP="006B1A6D">
      <w:pPr>
        <w:rPr>
          <w:rFonts w:eastAsia="標楷體"/>
        </w:rPr>
      </w:pPr>
      <w:r w:rsidRPr="004A4A62">
        <w:rPr>
          <w:rFonts w:eastAsia="標楷體"/>
        </w:rPr>
        <w:t xml:space="preserve">2. </w:t>
      </w:r>
      <w:r w:rsidRPr="004A4A62">
        <w:rPr>
          <w:rFonts w:eastAsia="標楷體"/>
        </w:rPr>
        <w:t>至新烏日火車站轉搭台鐵通勤電車往北至大慶火車站下車，出站後左轉，請過平交道後右轉建國北路步行約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</w:t>
      </w:r>
      <w:r w:rsidRPr="004A4A62">
        <w:rPr>
          <w:rStyle w:val="apple-converted-space"/>
          <w:rFonts w:eastAsia="標楷體"/>
        </w:rPr>
        <w:t> </w:t>
      </w:r>
    </w:p>
    <w:p w:rsidR="006B1A6D" w:rsidRDefault="006B1A6D" w:rsidP="006B1A6D">
      <w:pPr>
        <w:rPr>
          <w:rStyle w:val="apple-converted-space"/>
          <w:rFonts w:eastAsia="標楷體"/>
        </w:rPr>
      </w:pPr>
      <w:r w:rsidRPr="004A4A62">
        <w:rPr>
          <w:rFonts w:eastAsia="標楷體"/>
        </w:rPr>
        <w:t xml:space="preserve">3. </w:t>
      </w:r>
      <w:r w:rsidRPr="004A4A62">
        <w:rPr>
          <w:rFonts w:eastAsia="標楷體"/>
        </w:rPr>
        <w:t>搭乘計程車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告訴司機建國北路直走中山醫學大學，車程約</w:t>
      </w:r>
      <w:r w:rsidRPr="004A4A62">
        <w:rPr>
          <w:rFonts w:eastAsia="標楷體"/>
        </w:rPr>
        <w:t>5~8</w:t>
      </w:r>
      <w:r w:rsidRPr="004A4A62">
        <w:rPr>
          <w:rFonts w:eastAsia="標楷體"/>
        </w:rPr>
        <w:t>分鐘</w:t>
      </w:r>
      <w:r w:rsidRPr="004A4A62">
        <w:rPr>
          <w:rFonts w:eastAsia="標楷體"/>
        </w:rPr>
        <w:t>)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rPr>
          <w:rFonts w:eastAsia="標楷體"/>
        </w:rPr>
      </w:pP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hint="eastAsia"/>
          <w:color w:val="0000CC"/>
        </w:rPr>
        <w:t>※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搭乘台鐵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: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台中火車站或台中大慶車站</w:t>
      </w:r>
      <w:r w:rsidRPr="004A4A62">
        <w:rPr>
          <w:rStyle w:val="apple-converted-space"/>
          <w:rFonts w:ascii="Times New Roman" w:eastAsia="標楷體" w:hAnsi="Times New Roman" w:cs="Times New Roman"/>
          <w:color w:val="0000CC"/>
        </w:rPr>
        <w:t> </w:t>
      </w:r>
    </w:p>
    <w:p w:rsidR="006B1A6D" w:rsidRPr="004A4A62" w:rsidRDefault="006B1A6D" w:rsidP="006B1A6D">
      <w:pPr>
        <w:rPr>
          <w:rFonts w:eastAsia="標楷體"/>
        </w:rPr>
      </w:pPr>
      <w:r w:rsidRPr="004A4A62">
        <w:rPr>
          <w:rFonts w:eastAsia="標楷體"/>
        </w:rPr>
        <w:t xml:space="preserve">1. </w:t>
      </w:r>
      <w:r w:rsidRPr="004A4A62">
        <w:rPr>
          <w:rFonts w:eastAsia="標楷體"/>
        </w:rPr>
        <w:t>至台中火車站者，轉搭台鐵通勤電車往南至大慶車站下車，出站後左轉，請過平交道後右轉建國北路步行約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</w:t>
      </w:r>
      <w:r w:rsidRPr="004A4A62">
        <w:rPr>
          <w:rStyle w:val="apple-converted-space"/>
          <w:rFonts w:eastAsia="標楷體"/>
        </w:rPr>
        <w:t> </w:t>
      </w:r>
    </w:p>
    <w:p w:rsidR="006B1A6D" w:rsidRDefault="006B1A6D" w:rsidP="006B1A6D">
      <w:pPr>
        <w:rPr>
          <w:rStyle w:val="apple-converted-space"/>
          <w:rFonts w:eastAsia="標楷體"/>
        </w:rPr>
      </w:pPr>
      <w:r w:rsidRPr="004A4A62">
        <w:rPr>
          <w:rFonts w:eastAsia="標楷體"/>
        </w:rPr>
        <w:t xml:space="preserve">2. </w:t>
      </w:r>
      <w:r w:rsidRPr="004A4A62">
        <w:rPr>
          <w:rFonts w:eastAsia="標楷體"/>
        </w:rPr>
        <w:t>至台中大慶車站者，出站後左轉，請過平交道後右轉建國北路步行約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rPr>
          <w:rFonts w:eastAsia="標楷體"/>
        </w:rPr>
      </w:pPr>
    </w:p>
    <w:p w:rsidR="006B1A6D" w:rsidRPr="004A4A62" w:rsidRDefault="006B1A6D" w:rsidP="006B1A6D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CC"/>
        </w:rPr>
      </w:pPr>
      <w:r w:rsidRPr="004A4A62">
        <w:rPr>
          <w:rStyle w:val="titlestyle"/>
          <w:rFonts w:hint="eastAsia"/>
          <w:color w:val="0000CC"/>
        </w:rPr>
        <w:t>※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搭乘公車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(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可刷悠遊卡、台灣通上下車</w:t>
      </w:r>
      <w:r w:rsidRPr="004A4A62">
        <w:rPr>
          <w:rStyle w:val="titlestyle"/>
          <w:rFonts w:ascii="Times New Roman" w:eastAsia="標楷體" w:hAnsi="Times New Roman" w:cs="Times New Roman"/>
          <w:color w:val="0000CC"/>
        </w:rPr>
        <w:t>)</w:t>
      </w:r>
      <w:r w:rsidRPr="004A4A62">
        <w:rPr>
          <w:rStyle w:val="apple-converted-space"/>
          <w:rFonts w:ascii="Times New Roman" w:eastAsia="標楷體" w:hAnsi="Times New Roman" w:cs="Times New Roman"/>
          <w:color w:val="0000CC"/>
        </w:rPr>
        <w:t> </w:t>
      </w:r>
    </w:p>
    <w:p w:rsidR="006B1A6D" w:rsidRPr="004A4A62" w:rsidRDefault="006B1A6D" w:rsidP="006B1A6D">
      <w:pPr>
        <w:ind w:left="720"/>
        <w:rPr>
          <w:rFonts w:eastAsia="標楷體"/>
        </w:rPr>
      </w:pPr>
      <w:r w:rsidRPr="004A4A62">
        <w:rPr>
          <w:rFonts w:eastAsia="標楷體"/>
        </w:rPr>
        <w:t xml:space="preserve">1. </w:t>
      </w:r>
      <w:r w:rsidRPr="004A4A62">
        <w:rPr>
          <w:rFonts w:eastAsia="標楷體"/>
        </w:rPr>
        <w:t>搭乘統聯客運公車</w:t>
      </w:r>
      <w:r w:rsidRPr="004A4A62">
        <w:rPr>
          <w:rFonts w:eastAsia="標楷體"/>
        </w:rPr>
        <w:t>53</w:t>
      </w:r>
      <w:r w:rsidRPr="004A4A62">
        <w:rPr>
          <w:rFonts w:eastAsia="標楷體"/>
        </w:rPr>
        <w:t>號、</w:t>
      </w:r>
      <w:r w:rsidRPr="004A4A62">
        <w:rPr>
          <w:rFonts w:eastAsia="標楷體"/>
        </w:rPr>
        <w:t>73</w:t>
      </w:r>
      <w:r w:rsidRPr="004A4A62">
        <w:rPr>
          <w:rFonts w:eastAsia="標楷體"/>
        </w:rPr>
        <w:t>號、</w:t>
      </w:r>
      <w:r w:rsidRPr="004A4A62">
        <w:rPr>
          <w:rFonts w:eastAsia="標楷體"/>
        </w:rPr>
        <w:t>159</w:t>
      </w:r>
      <w:r w:rsidRPr="004A4A62">
        <w:rPr>
          <w:rFonts w:eastAsia="標楷體"/>
        </w:rPr>
        <w:t>號於中山醫學大學站下車。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ind w:left="720"/>
        <w:rPr>
          <w:rFonts w:eastAsia="標楷體"/>
        </w:rPr>
      </w:pPr>
      <w:r w:rsidRPr="004A4A62">
        <w:rPr>
          <w:rFonts w:eastAsia="標楷體"/>
        </w:rPr>
        <w:t xml:space="preserve">2. </w:t>
      </w:r>
      <w:r w:rsidRPr="004A4A62">
        <w:rPr>
          <w:rFonts w:eastAsia="標楷體"/>
        </w:rPr>
        <w:t>搭乘統聯客運公車</w:t>
      </w:r>
      <w:r w:rsidRPr="004A4A62">
        <w:rPr>
          <w:rFonts w:eastAsia="標楷體"/>
        </w:rPr>
        <w:t>79</w:t>
      </w:r>
      <w:r w:rsidRPr="004A4A62">
        <w:rPr>
          <w:rFonts w:eastAsia="標楷體"/>
        </w:rPr>
        <w:t>號於大慶火車站下車，往建國北路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台中火車站方向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再步行約</w:t>
      </w:r>
      <w:r w:rsidRPr="004A4A62">
        <w:rPr>
          <w:rFonts w:eastAsia="標楷體"/>
        </w:rPr>
        <w:t>6</w:t>
      </w:r>
      <w:r w:rsidRPr="004A4A62">
        <w:rPr>
          <w:rFonts w:eastAsia="標楷體"/>
        </w:rPr>
        <w:t>分鐘。</w:t>
      </w:r>
      <w:r w:rsidRPr="004A4A62">
        <w:rPr>
          <w:rStyle w:val="apple-converted-space"/>
          <w:rFonts w:eastAsia="標楷體"/>
        </w:rPr>
        <w:t> </w:t>
      </w:r>
    </w:p>
    <w:p w:rsidR="006B1A6D" w:rsidRPr="004A4A62" w:rsidRDefault="006B1A6D" w:rsidP="006B1A6D">
      <w:pPr>
        <w:ind w:left="720"/>
        <w:rPr>
          <w:rFonts w:eastAsia="標楷體"/>
        </w:rPr>
      </w:pPr>
      <w:r w:rsidRPr="004A4A62">
        <w:rPr>
          <w:rFonts w:eastAsia="標楷體"/>
        </w:rPr>
        <w:t xml:space="preserve">3. </w:t>
      </w:r>
      <w:r w:rsidRPr="004A4A62">
        <w:rPr>
          <w:rFonts w:eastAsia="標楷體"/>
        </w:rPr>
        <w:t>搭乘全航客運公車</w:t>
      </w:r>
      <w:r w:rsidRPr="004A4A62">
        <w:rPr>
          <w:rFonts w:eastAsia="標楷體"/>
        </w:rPr>
        <w:t>158</w:t>
      </w:r>
      <w:r w:rsidRPr="004A4A62">
        <w:rPr>
          <w:rFonts w:eastAsia="標楷體"/>
        </w:rPr>
        <w:t>號於中山醫學大學</w:t>
      </w:r>
      <w:r w:rsidRPr="004A4A62">
        <w:rPr>
          <w:rFonts w:eastAsia="標楷體"/>
        </w:rPr>
        <w:t>(</w:t>
      </w:r>
      <w:r w:rsidRPr="004A4A62">
        <w:rPr>
          <w:rFonts w:eastAsia="標楷體"/>
        </w:rPr>
        <w:t>建國北路</w:t>
      </w:r>
      <w:r w:rsidRPr="004A4A62">
        <w:rPr>
          <w:rFonts w:eastAsia="標楷體"/>
        </w:rPr>
        <w:t>)</w:t>
      </w:r>
      <w:r w:rsidRPr="004A4A62">
        <w:rPr>
          <w:rFonts w:eastAsia="標楷體"/>
        </w:rPr>
        <w:t>站下車。</w:t>
      </w:r>
    </w:p>
    <w:p w:rsidR="00EA3596" w:rsidRDefault="00EA3596">
      <w:pPr>
        <w:rPr>
          <w:rFonts w:ascii="BiauKai" w:eastAsia="BiauKai" w:hAnsi="BiauKai" w:cs="標楷體"/>
          <w:color w:val="FF0000"/>
          <w:sz w:val="18"/>
          <w:szCs w:val="18"/>
        </w:rPr>
      </w:pPr>
      <w:r>
        <w:rPr>
          <w:rFonts w:ascii="BiauKai" w:eastAsia="BiauKai" w:hAnsi="BiauKai" w:cs="標楷體"/>
          <w:color w:val="FF0000"/>
          <w:sz w:val="18"/>
          <w:szCs w:val="18"/>
        </w:rPr>
        <w:br w:type="page"/>
      </w:r>
    </w:p>
    <w:p w:rsidR="00356C67" w:rsidRPr="00356C67" w:rsidRDefault="00065F0C" w:rsidP="00356C67">
      <w:pPr>
        <w:spacing w:line="0" w:lineRule="atLeast"/>
        <w:rPr>
          <w:rFonts w:eastAsia="標楷體"/>
          <w:b/>
          <w:color w:val="FF0000"/>
        </w:rPr>
      </w:pPr>
      <w:r w:rsidRPr="002C177B">
        <w:rPr>
          <w:rFonts w:eastAsia="標楷體"/>
          <w:b/>
          <w:noProof/>
          <w:color w:val="0000CC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69FF42" wp14:editId="5F725C9E">
                <wp:simplePos x="0" y="0"/>
                <wp:positionH relativeFrom="margin">
                  <wp:posOffset>4505271</wp:posOffset>
                </wp:positionH>
                <wp:positionV relativeFrom="paragraph">
                  <wp:posOffset>3299041</wp:posOffset>
                </wp:positionV>
                <wp:extent cx="738941" cy="422209"/>
                <wp:effectExtent l="0" t="0" r="0" b="1016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41" cy="422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F0C" w:rsidRPr="00F345FF" w:rsidRDefault="00065F0C" w:rsidP="00065F0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野聲樓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9FF42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54.75pt;margin-top:259.75pt;width:58.2pt;height:33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" filled="f" stroked="f" strokeweight=".5pt">
                <v:textbox>
                  <w:txbxContent>
                    <w:p w:rsidR="00065F0C" w:rsidRPr="00F345FF" w:rsidRDefault="00065F0C" w:rsidP="00065F0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野聲樓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580AD7" wp14:editId="69A4B418">
                <wp:simplePos x="0" y="0"/>
                <wp:positionH relativeFrom="column">
                  <wp:posOffset>4509919</wp:posOffset>
                </wp:positionH>
                <wp:positionV relativeFrom="paragraph">
                  <wp:posOffset>3418732</wp:posOffset>
                </wp:positionV>
                <wp:extent cx="681355" cy="346710"/>
                <wp:effectExtent l="0" t="0" r="29845" b="3429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55" cy="34671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1CBBD0" id="圓角矩形 8" o:spid="_x0000_s1026" style="position:absolute;margin-left:355.1pt;margin-top:269.2pt;width:53.65pt;height:2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" filled="f" strokecolor="windowText" strokeweight="1pt">
                <v:stroke joinstyle="miter"/>
              </v:roundrect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DDC53" wp14:editId="391A53AA">
                <wp:simplePos x="0" y="0"/>
                <wp:positionH relativeFrom="column">
                  <wp:posOffset>5018351</wp:posOffset>
                </wp:positionH>
                <wp:positionV relativeFrom="paragraph">
                  <wp:posOffset>3759619</wp:posOffset>
                </wp:positionV>
                <wp:extent cx="176584" cy="340576"/>
                <wp:effectExtent l="50800" t="50800" r="26670" b="40640"/>
                <wp:wrapNone/>
                <wp:docPr id="13" name="直線單箭頭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6584" cy="340576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0611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3" o:spid="_x0000_s1026" type="#_x0000_t32" style="position:absolute;margin-left:395.15pt;margin-top:296.05pt;width:13.9pt;height:26.8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" strokecolor="windowText" strokeweight="1.5pt">
                <v:stroke endarrow="block" joinstyle="miter"/>
              </v:shape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086FCF" wp14:editId="58B623E0">
                <wp:simplePos x="0" y="0"/>
                <wp:positionH relativeFrom="margin">
                  <wp:posOffset>4850076</wp:posOffset>
                </wp:positionH>
                <wp:positionV relativeFrom="paragraph">
                  <wp:posOffset>3984422</wp:posOffset>
                </wp:positionV>
                <wp:extent cx="899160" cy="50292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65F0C" w:rsidRPr="00F345FF" w:rsidRDefault="00065F0C" w:rsidP="00065F0C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F345F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正</w:t>
                            </w:r>
                            <w:r w:rsidRPr="00F345FF"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  <w:t>門口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86FCF" id="文字方塊 6" o:spid="_x0000_s1027" type="#_x0000_t202" style="position:absolute;margin-left:381.9pt;margin-top:313.75pt;width:70.8pt;height:39.6pt;z-index:251654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" filled="f" stroked="f" strokeweight=".5pt">
                <v:textbox>
                  <w:txbxContent>
                    <w:p w:rsidR="00065F0C" w:rsidRPr="00F345FF" w:rsidRDefault="00065F0C" w:rsidP="00065F0C">
                      <w:pPr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F345FF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正</w:t>
                      </w:r>
                      <w:r w:rsidRPr="00F345FF"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  <w:t>門口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177B">
        <w:rPr>
          <w:rFonts w:eastAsia="標楷體"/>
          <w:b/>
          <w:noProof/>
          <w:color w:val="0000C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B33BF" wp14:editId="1D4D0B64">
                <wp:simplePos x="0" y="0"/>
                <wp:positionH relativeFrom="column">
                  <wp:posOffset>4847536</wp:posOffset>
                </wp:positionH>
                <wp:positionV relativeFrom="paragraph">
                  <wp:posOffset>4095655</wp:posOffset>
                </wp:positionV>
                <wp:extent cx="655320" cy="396240"/>
                <wp:effectExtent l="0" t="0" r="11430" b="22860"/>
                <wp:wrapNone/>
                <wp:docPr id="9" name="圓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3962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6B664E" id="圓角矩形 9" o:spid="_x0000_s1026" style="position:absolute;margin-left:381.7pt;margin-top:322.5pt;width:51.6pt;height:3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" filled="f" strokecolor="windowText" strokeweight="1pt">
                <v:stroke joinstyle="miter"/>
              </v:roundrect>
            </w:pict>
          </mc:Fallback>
        </mc:AlternateContent>
      </w:r>
      <w:r w:rsidRPr="002C177B">
        <w:rPr>
          <w:rFonts w:eastAsia="標楷體"/>
          <w:b/>
          <w:color w:val="0000CC"/>
          <w:sz w:val="28"/>
          <w:szCs w:val="28"/>
        </w:rPr>
        <w:t>輔仁大學</w:t>
      </w:r>
      <w:r w:rsidRPr="002C177B">
        <w:rPr>
          <w:rFonts w:eastAsia="標楷體" w:hint="eastAsia"/>
          <w:b/>
          <w:color w:val="0000CC"/>
          <w:sz w:val="28"/>
          <w:szCs w:val="28"/>
        </w:rPr>
        <w:t>野聲樓谷欣廳</w:t>
      </w:r>
      <w:r w:rsidRPr="002C177B">
        <w:rPr>
          <w:rFonts w:eastAsia="標楷體" w:hint="eastAsia"/>
          <w:b/>
          <w:color w:val="0000CC"/>
          <w:sz w:val="28"/>
          <w:szCs w:val="28"/>
        </w:rPr>
        <w:t xml:space="preserve"> </w:t>
      </w:r>
      <w:r w:rsidRPr="002C177B">
        <w:rPr>
          <w:rFonts w:eastAsia="標楷體"/>
          <w:b/>
          <w:color w:val="0000CC"/>
          <w:sz w:val="28"/>
          <w:szCs w:val="28"/>
        </w:rPr>
        <w:t>(</w:t>
      </w:r>
      <w:r w:rsidRPr="002C177B">
        <w:rPr>
          <w:rFonts w:eastAsia="標楷體"/>
          <w:b/>
          <w:color w:val="0000CC"/>
          <w:sz w:val="28"/>
          <w:szCs w:val="28"/>
        </w:rPr>
        <w:t>新北市新莊區中正路</w:t>
      </w:r>
      <w:r w:rsidRPr="002C177B">
        <w:rPr>
          <w:rFonts w:eastAsia="標楷體"/>
          <w:b/>
          <w:color w:val="0000CC"/>
          <w:sz w:val="28"/>
          <w:szCs w:val="28"/>
        </w:rPr>
        <w:t>510</w:t>
      </w:r>
      <w:r w:rsidRPr="002C177B">
        <w:rPr>
          <w:rFonts w:eastAsia="標楷體"/>
          <w:b/>
          <w:color w:val="0000CC"/>
          <w:sz w:val="28"/>
          <w:szCs w:val="28"/>
        </w:rPr>
        <w:t>號</w:t>
      </w:r>
      <w:r w:rsidRPr="002C177B">
        <w:rPr>
          <w:rFonts w:eastAsia="標楷體"/>
          <w:b/>
          <w:color w:val="0000CC"/>
          <w:sz w:val="28"/>
          <w:szCs w:val="28"/>
        </w:rPr>
        <w:t>)</w:t>
      </w:r>
      <w:r w:rsidRPr="002C177B">
        <w:rPr>
          <w:rFonts w:eastAsia="標楷體"/>
          <w:b/>
          <w:sz w:val="28"/>
          <w:szCs w:val="28"/>
        </w:rPr>
        <w:t xml:space="preserve">  </w:t>
      </w:r>
      <w:r w:rsidR="00356C67">
        <w:rPr>
          <w:rFonts w:eastAsia="標楷體"/>
          <w:b/>
          <w:sz w:val="28"/>
          <w:szCs w:val="28"/>
        </w:rPr>
        <w:br/>
      </w:r>
      <w:r w:rsidR="00356C67" w:rsidRPr="00356C67">
        <w:rPr>
          <w:rFonts w:ascii="標楷體" w:eastAsia="標楷體" w:hAnsi="標楷體" w:hint="eastAsia"/>
          <w:b/>
          <w:color w:val="FF0000"/>
        </w:rPr>
        <w:t>※</w:t>
      </w:r>
      <w:r w:rsidR="00356C67" w:rsidRPr="00356C67">
        <w:rPr>
          <w:rFonts w:eastAsia="標楷體" w:hint="eastAsia"/>
          <w:b/>
          <w:color w:val="FF0000"/>
        </w:rPr>
        <w:t>附近停車位數量有限，建議搭乘大眾交通運輸工具</w:t>
      </w:r>
      <w:r w:rsidR="00356C67">
        <w:rPr>
          <w:rFonts w:eastAsia="標楷體" w:hint="eastAsia"/>
          <w:b/>
          <w:color w:val="FF0000"/>
        </w:rPr>
        <w:t>!</w:t>
      </w:r>
    </w:p>
    <w:p w:rsidR="00065F0C" w:rsidRPr="00356C67" w:rsidRDefault="00356C67" w:rsidP="00065F0C">
      <w:pPr>
        <w:spacing w:afterLines="50" w:after="180" w:line="360" w:lineRule="exact"/>
        <w:rPr>
          <w:rFonts w:eastAsia="標楷體"/>
          <w:b/>
          <w:sz w:val="28"/>
          <w:szCs w:val="28"/>
        </w:rPr>
      </w:pPr>
      <w:r w:rsidRPr="002C177B">
        <w:rPr>
          <w:rFonts w:eastAsia="標楷體"/>
          <w:b/>
          <w:noProof/>
          <w:color w:val="0000CC"/>
          <w:sz w:val="28"/>
          <w:szCs w:val="28"/>
        </w:rPr>
        <w:drawing>
          <wp:anchor distT="0" distB="0" distL="114300" distR="114300" simplePos="0" relativeHeight="251651072" behindDoc="1" locked="0" layoutInCell="1" allowOverlap="1" wp14:anchorId="2FBACF79" wp14:editId="2CB62E20">
            <wp:simplePos x="0" y="0"/>
            <wp:positionH relativeFrom="margin">
              <wp:posOffset>407035</wp:posOffset>
            </wp:positionH>
            <wp:positionV relativeFrom="paragraph">
              <wp:posOffset>162360</wp:posOffset>
            </wp:positionV>
            <wp:extent cx="5486400" cy="4442460"/>
            <wp:effectExtent l="0" t="0" r="0" b="0"/>
            <wp:wrapTight wrapText="bothSides">
              <wp:wrapPolygon edited="0">
                <wp:start x="0" y="0"/>
                <wp:lineTo x="0" y="21489"/>
                <wp:lineTo x="21525" y="21489"/>
                <wp:lineTo x="21525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Default="00065F0C" w:rsidP="00065F0C">
      <w:pPr>
        <w:rPr>
          <w:rFonts w:eastAsia="標楷體"/>
          <w:b/>
          <w:bCs/>
          <w:iCs/>
          <w:u w:val="single"/>
        </w:rPr>
      </w:pPr>
    </w:p>
    <w:p w:rsidR="00065F0C" w:rsidRPr="00804D09" w:rsidRDefault="00065F0C" w:rsidP="00065F0C">
      <w:pPr>
        <w:rPr>
          <w:rFonts w:eastAsia="標楷體"/>
          <w:u w:val="single"/>
        </w:rPr>
      </w:pPr>
      <w:r w:rsidRPr="00804D09">
        <w:rPr>
          <w:rFonts w:eastAsia="標楷體"/>
          <w:b/>
          <w:bCs/>
          <w:iCs/>
          <w:u w:val="single"/>
        </w:rPr>
        <w:t>捷運：</w:t>
      </w:r>
      <w:r w:rsidRPr="00804D09">
        <w:rPr>
          <w:rFonts w:eastAsia="標楷體"/>
          <w:u w:val="single"/>
        </w:rPr>
        <w:t xml:space="preserve"> </w:t>
      </w:r>
    </w:p>
    <w:p w:rsidR="00065F0C" w:rsidRPr="00804D09" w:rsidRDefault="00065F0C" w:rsidP="00065F0C">
      <w:pPr>
        <w:ind w:leftChars="295" w:left="708" w:firstLine="1"/>
        <w:rPr>
          <w:rFonts w:eastAsia="標楷體"/>
        </w:rPr>
      </w:pPr>
      <w:r w:rsidRPr="00804D09">
        <w:rPr>
          <w:rFonts w:eastAsia="標楷體"/>
          <w:b/>
          <w:bCs/>
        </w:rPr>
        <w:t>捷運新蘆線</w:t>
      </w:r>
      <w:r w:rsidRPr="00804D09">
        <w:rPr>
          <w:rFonts w:eastAsia="標楷體"/>
          <w:b/>
          <w:bCs/>
        </w:rPr>
        <w:t>-</w:t>
      </w:r>
      <w:r w:rsidRPr="00804D09">
        <w:rPr>
          <w:rFonts w:eastAsia="標楷體"/>
          <w:b/>
          <w:bCs/>
        </w:rPr>
        <w:t>輔大站</w:t>
      </w:r>
      <w:r w:rsidRPr="00804D09">
        <w:rPr>
          <w:rFonts w:eastAsia="標楷體"/>
          <w:b/>
          <w:bCs/>
        </w:rPr>
        <w:t>1</w:t>
      </w:r>
      <w:r w:rsidRPr="00804D09">
        <w:rPr>
          <w:rFonts w:eastAsia="標楷體"/>
          <w:b/>
          <w:bCs/>
        </w:rPr>
        <w:t>號出口</w:t>
      </w:r>
      <w:r w:rsidRPr="00804D09">
        <w:rPr>
          <w:rFonts w:eastAsia="標楷體"/>
        </w:rPr>
        <w:t>，延木棧道直行約</w:t>
      </w:r>
      <w:r w:rsidRPr="00804D09">
        <w:rPr>
          <w:rFonts w:eastAsia="標楷體"/>
        </w:rPr>
        <w:t>200</w:t>
      </w:r>
      <w:r w:rsidRPr="00804D09">
        <w:rPr>
          <w:rFonts w:eastAsia="標楷體"/>
        </w:rPr>
        <w:t>公尺後右轉，即可進入本校</w:t>
      </w:r>
      <w:r>
        <w:rPr>
          <w:rFonts w:eastAsia="標楷體"/>
        </w:rPr>
        <w:t>正門口</w:t>
      </w:r>
      <w:r w:rsidRPr="00804D09">
        <w:rPr>
          <w:rFonts w:eastAsia="標楷體"/>
        </w:rPr>
        <w:t>。</w:t>
      </w:r>
    </w:p>
    <w:p w:rsidR="00065F0C" w:rsidRPr="00804D09" w:rsidRDefault="00065F0C" w:rsidP="00065F0C">
      <w:pPr>
        <w:rPr>
          <w:rFonts w:eastAsia="標楷體"/>
          <w:u w:val="single"/>
        </w:rPr>
      </w:pPr>
      <w:r w:rsidRPr="00804D09">
        <w:rPr>
          <w:rFonts w:eastAsia="標楷體"/>
          <w:b/>
          <w:bCs/>
          <w:iCs/>
          <w:u w:val="single"/>
        </w:rPr>
        <w:t>公車：</w:t>
      </w:r>
      <w:r w:rsidRPr="00804D09">
        <w:rPr>
          <w:rFonts w:eastAsia="標楷體"/>
          <w:u w:val="single"/>
        </w:rPr>
        <w:t xml:space="preserve"> </w:t>
      </w:r>
    </w:p>
    <w:p w:rsidR="00065F0C" w:rsidRPr="00804D09" w:rsidRDefault="00065F0C" w:rsidP="00B842CA">
      <w:pPr>
        <w:numPr>
          <w:ilvl w:val="0"/>
          <w:numId w:val="1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台北車站捷運站：</w:t>
      </w:r>
      <w:r w:rsidRPr="00804D09">
        <w:rPr>
          <w:rFonts w:eastAsia="標楷體"/>
        </w:rPr>
        <w:t>513</w:t>
      </w:r>
    </w:p>
    <w:p w:rsidR="00065F0C" w:rsidRPr="00804D09" w:rsidRDefault="00065F0C" w:rsidP="00B842CA">
      <w:pPr>
        <w:numPr>
          <w:ilvl w:val="0"/>
          <w:numId w:val="1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台大醫院捷運站：</w:t>
      </w:r>
      <w:r w:rsidRPr="00804D09">
        <w:rPr>
          <w:rFonts w:eastAsia="標楷體"/>
        </w:rPr>
        <w:t>513</w:t>
      </w:r>
    </w:p>
    <w:p w:rsidR="00065F0C" w:rsidRPr="00804D09" w:rsidRDefault="00065F0C" w:rsidP="00B842CA">
      <w:pPr>
        <w:numPr>
          <w:ilvl w:val="0"/>
          <w:numId w:val="1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西門捷運站：</w:t>
      </w:r>
      <w:r w:rsidRPr="00804D09">
        <w:rPr>
          <w:rFonts w:eastAsia="標楷體"/>
        </w:rPr>
        <w:t>235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513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637</w:t>
      </w:r>
      <w:r w:rsidRPr="00804D09">
        <w:rPr>
          <w:rFonts w:eastAsia="標楷體"/>
        </w:rPr>
        <w:t>、藍</w:t>
      </w:r>
      <w:r w:rsidRPr="00804D09">
        <w:rPr>
          <w:rFonts w:eastAsia="標楷體"/>
        </w:rPr>
        <w:t>2</w:t>
      </w:r>
    </w:p>
    <w:p w:rsidR="00065F0C" w:rsidRPr="00804D09" w:rsidRDefault="00065F0C" w:rsidP="00B842CA">
      <w:pPr>
        <w:numPr>
          <w:ilvl w:val="0"/>
          <w:numId w:val="1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民權西路捷運站：</w:t>
      </w:r>
      <w:r w:rsidRPr="00804D09">
        <w:rPr>
          <w:rFonts w:eastAsia="標楷體"/>
        </w:rPr>
        <w:t>636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638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801</w:t>
      </w:r>
    </w:p>
    <w:p w:rsidR="00065F0C" w:rsidRPr="00804D09" w:rsidRDefault="00065F0C" w:rsidP="00B842CA">
      <w:pPr>
        <w:numPr>
          <w:ilvl w:val="0"/>
          <w:numId w:val="1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新埔捷運站：</w:t>
      </w:r>
      <w:r w:rsidRPr="00804D09">
        <w:rPr>
          <w:rFonts w:eastAsia="標楷體"/>
        </w:rPr>
        <w:t>99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845</w:t>
      </w:r>
    </w:p>
    <w:p w:rsidR="00065F0C" w:rsidRPr="00804D09" w:rsidRDefault="00065F0C" w:rsidP="00B842CA">
      <w:pPr>
        <w:numPr>
          <w:ilvl w:val="0"/>
          <w:numId w:val="1"/>
        </w:numPr>
        <w:ind w:left="1134" w:hanging="425"/>
        <w:rPr>
          <w:rFonts w:eastAsia="標楷體"/>
        </w:rPr>
      </w:pPr>
      <w:r w:rsidRPr="00804D09">
        <w:rPr>
          <w:rFonts w:eastAsia="標楷體"/>
        </w:rPr>
        <w:t>輔大捷運站：</w:t>
      </w:r>
    </w:p>
    <w:p w:rsidR="00065F0C" w:rsidRPr="00804D09" w:rsidRDefault="00065F0C" w:rsidP="00B842CA">
      <w:pPr>
        <w:numPr>
          <w:ilvl w:val="0"/>
          <w:numId w:val="2"/>
        </w:numPr>
        <w:ind w:leftChars="414" w:left="1275" w:hangingChars="117" w:hanging="281"/>
        <w:rPr>
          <w:rFonts w:eastAsia="標楷體"/>
        </w:rPr>
      </w:pPr>
      <w:r w:rsidRPr="00804D09">
        <w:rPr>
          <w:rFonts w:eastAsia="標楷體"/>
        </w:rPr>
        <w:t>輔仁大學門口公車站：藍</w:t>
      </w:r>
      <w:r w:rsidRPr="00804D09">
        <w:rPr>
          <w:rFonts w:eastAsia="標楷體"/>
        </w:rPr>
        <w:t>2</w:t>
      </w:r>
      <w:r w:rsidRPr="00804D09">
        <w:rPr>
          <w:rFonts w:eastAsia="標楷體"/>
        </w:rPr>
        <w:t>、橘</w:t>
      </w:r>
      <w:r w:rsidRPr="00804D09">
        <w:rPr>
          <w:rFonts w:eastAsia="標楷體"/>
        </w:rPr>
        <w:t>21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99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111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235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363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637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638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639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663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802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810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845</w:t>
      </w:r>
      <w:r w:rsidRPr="00804D09">
        <w:rPr>
          <w:rFonts w:eastAsia="標楷體"/>
        </w:rPr>
        <w:t>、藍</w:t>
      </w:r>
      <w:r w:rsidRPr="00804D09">
        <w:rPr>
          <w:rFonts w:eastAsia="標楷體"/>
        </w:rPr>
        <w:t>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1501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1502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1508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1510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1515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1803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5009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5075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5675</w:t>
      </w:r>
      <w:r w:rsidRPr="00804D09">
        <w:rPr>
          <w:rFonts w:eastAsia="標楷體"/>
        </w:rPr>
        <w:t>、</w:t>
      </w:r>
      <w:r w:rsidRPr="00804D09">
        <w:rPr>
          <w:rFonts w:eastAsia="標楷體"/>
        </w:rPr>
        <w:t>9102</w:t>
      </w:r>
    </w:p>
    <w:p w:rsidR="00065F0C" w:rsidRPr="00804D09" w:rsidRDefault="00065F0C" w:rsidP="00B842CA">
      <w:pPr>
        <w:numPr>
          <w:ilvl w:val="0"/>
          <w:numId w:val="2"/>
        </w:numPr>
        <w:ind w:leftChars="414" w:left="1275" w:hangingChars="117" w:hanging="281"/>
        <w:rPr>
          <w:rFonts w:eastAsia="標楷體"/>
        </w:rPr>
      </w:pPr>
      <w:r w:rsidRPr="00804D09">
        <w:rPr>
          <w:rFonts w:eastAsia="標楷體"/>
        </w:rPr>
        <w:t>三重客運輔大站：</w:t>
      </w:r>
      <w:r w:rsidRPr="00804D09">
        <w:rPr>
          <w:rFonts w:eastAsia="標楷體"/>
        </w:rPr>
        <w:t>513</w:t>
      </w:r>
    </w:p>
    <w:p w:rsidR="00065F0C" w:rsidRDefault="00065F0C" w:rsidP="00B842CA">
      <w:pPr>
        <w:numPr>
          <w:ilvl w:val="0"/>
          <w:numId w:val="2"/>
        </w:numPr>
        <w:ind w:leftChars="414" w:left="1275" w:hangingChars="117" w:hanging="281"/>
        <w:rPr>
          <w:rFonts w:eastAsia="標楷體"/>
        </w:rPr>
      </w:pPr>
      <w:r w:rsidRPr="000C1B83">
        <w:rPr>
          <w:rFonts w:eastAsia="標楷體"/>
        </w:rPr>
        <w:t>建國一路輔大站：</w:t>
      </w:r>
      <w:r w:rsidRPr="000C1B83">
        <w:rPr>
          <w:rFonts w:eastAsia="標楷體"/>
        </w:rPr>
        <w:t>299</w:t>
      </w:r>
      <w:r w:rsidRPr="000C1B83">
        <w:rPr>
          <w:rFonts w:eastAsia="標楷體"/>
        </w:rPr>
        <w:t>、</w:t>
      </w:r>
      <w:r w:rsidRPr="000C1B83">
        <w:rPr>
          <w:rFonts w:eastAsia="標楷體"/>
        </w:rPr>
        <w:t>615</w:t>
      </w:r>
      <w:r w:rsidRPr="000C1B83">
        <w:rPr>
          <w:rFonts w:eastAsia="標楷體"/>
        </w:rPr>
        <w:t>、</w:t>
      </w:r>
      <w:r w:rsidRPr="000C1B83">
        <w:rPr>
          <w:rFonts w:eastAsia="標楷體"/>
        </w:rPr>
        <w:t xml:space="preserve">618 </w:t>
      </w:r>
    </w:p>
    <w:p w:rsidR="006B1A6D" w:rsidRPr="00EA3596" w:rsidRDefault="006B1A6D" w:rsidP="00065F0C">
      <w:pPr>
        <w:rPr>
          <w:rFonts w:ascii="BiauKai" w:eastAsia="BiauKai" w:hAnsi="BiauKai" w:cs="標楷體"/>
          <w:color w:val="FF0000"/>
          <w:sz w:val="18"/>
          <w:szCs w:val="18"/>
        </w:rPr>
      </w:pPr>
    </w:p>
    <w:sectPr w:rsidR="006B1A6D" w:rsidRPr="00EA3596" w:rsidSect="00B80DDF">
      <w:pgSz w:w="11906" w:h="16838"/>
      <w:pgMar w:top="993" w:right="991" w:bottom="284" w:left="993" w:header="851" w:footer="5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EF0" w:rsidRDefault="00A13EF0">
      <w:r>
        <w:separator/>
      </w:r>
    </w:p>
  </w:endnote>
  <w:endnote w:type="continuationSeparator" w:id="0">
    <w:p w:rsidR="00A13EF0" w:rsidRDefault="00A1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Microsoft JhengHei UI"/>
    <w:charset w:val="88"/>
    <w:family w:val="roman"/>
    <w:pitch w:val="variable"/>
    <w:sig w:usb0="00000000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3A5" w:rsidRDefault="009D23A5" w:rsidP="00A254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9D23A5" w:rsidRDefault="009D23A5" w:rsidP="00A2549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3A5" w:rsidRDefault="009D23A5" w:rsidP="00A25494">
    <w:pPr>
      <w:pStyle w:val="a3"/>
      <w:ind w:right="36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F82D77">
      <w:rPr>
        <w:noProof/>
        <w:kern w:val="0"/>
      </w:rPr>
      <w:t>3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F82D77">
      <w:rPr>
        <w:noProof/>
        <w:kern w:val="0"/>
      </w:rPr>
      <w:t>9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3A5" w:rsidRDefault="009D23A5" w:rsidP="00A254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9D23A5" w:rsidRDefault="009D23A5" w:rsidP="00A25494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3A5" w:rsidRDefault="009D23A5" w:rsidP="00A25494">
    <w:pPr>
      <w:pStyle w:val="a3"/>
      <w:ind w:right="360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F82D77">
      <w:rPr>
        <w:noProof/>
        <w:kern w:val="0"/>
      </w:rPr>
      <w:t>4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F82D77">
      <w:rPr>
        <w:noProof/>
        <w:kern w:val="0"/>
      </w:rPr>
      <w:t>9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EF0" w:rsidRDefault="00A13EF0">
      <w:r>
        <w:separator/>
      </w:r>
    </w:p>
  </w:footnote>
  <w:footnote w:type="continuationSeparator" w:id="0">
    <w:p w:rsidR="00A13EF0" w:rsidRDefault="00A13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B6E64"/>
    <w:multiLevelType w:val="hybridMultilevel"/>
    <w:tmpl w:val="8C4A5666"/>
    <w:lvl w:ilvl="0" w:tplc="09B48BD8">
      <w:start w:val="1"/>
      <w:numFmt w:val="bullet"/>
      <w:lvlText w:val="•"/>
      <w:lvlJc w:val="left"/>
      <w:pPr>
        <w:ind w:left="1680" w:hanging="480"/>
      </w:pPr>
      <w:rPr>
        <w:rFonts w:ascii="Arial" w:hAnsi="Arial" w:hint="default"/>
      </w:rPr>
    </w:lvl>
    <w:lvl w:ilvl="1" w:tplc="04090019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0D3F48FA"/>
    <w:multiLevelType w:val="hybridMultilevel"/>
    <w:tmpl w:val="35B481D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3991167"/>
    <w:multiLevelType w:val="hybridMultilevel"/>
    <w:tmpl w:val="9DA2CF6E"/>
    <w:lvl w:ilvl="0" w:tplc="E740FE26">
      <w:start w:val="1"/>
      <w:numFmt w:val="taiwaneseCountingThousand"/>
      <w:lvlText w:val="(%1)"/>
      <w:lvlJc w:val="left"/>
      <w:pPr>
        <w:ind w:left="720" w:hanging="480"/>
      </w:pPr>
      <w:rPr>
        <w:rFonts w:hint="eastAsia"/>
        <w:color w:val="auto"/>
      </w:rPr>
    </w:lvl>
    <w:lvl w:ilvl="1" w:tplc="95C2CA9A">
      <w:start w:val="1"/>
      <w:numFmt w:val="decimal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20FB7164"/>
    <w:multiLevelType w:val="hybridMultilevel"/>
    <w:tmpl w:val="B03EB3C0"/>
    <w:lvl w:ilvl="0" w:tplc="5F12B9E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3B170F9"/>
    <w:multiLevelType w:val="hybridMultilevel"/>
    <w:tmpl w:val="FD368858"/>
    <w:lvl w:ilvl="0" w:tplc="F8404BF0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3FF01B61"/>
    <w:multiLevelType w:val="hybridMultilevel"/>
    <w:tmpl w:val="887677DA"/>
    <w:lvl w:ilvl="0" w:tplc="0BB6C7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5F12B9E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3C3279"/>
    <w:multiLevelType w:val="hybridMultilevel"/>
    <w:tmpl w:val="F998C02A"/>
    <w:lvl w:ilvl="0" w:tplc="6B4487E4">
      <w:start w:val="2"/>
      <w:numFmt w:val="decimal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3F284C"/>
    <w:multiLevelType w:val="hybridMultilevel"/>
    <w:tmpl w:val="386ACC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B0285D"/>
    <w:multiLevelType w:val="hybridMultilevel"/>
    <w:tmpl w:val="479A62AC"/>
    <w:lvl w:ilvl="0" w:tplc="E740FE26">
      <w:start w:val="1"/>
      <w:numFmt w:val="taiwaneseCountingThousand"/>
      <w:lvlText w:val="(%1)"/>
      <w:lvlJc w:val="left"/>
      <w:pPr>
        <w:ind w:left="720" w:hanging="480"/>
      </w:pPr>
      <w:rPr>
        <w:rFonts w:hint="eastAsia"/>
        <w:color w:val="auto"/>
      </w:rPr>
    </w:lvl>
    <w:lvl w:ilvl="1" w:tplc="95C2CA9A">
      <w:start w:val="1"/>
      <w:numFmt w:val="decimal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F8707E1"/>
    <w:multiLevelType w:val="hybridMultilevel"/>
    <w:tmpl w:val="FCD04F6E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0" w15:restartNumberingAfterBreak="0">
    <w:nsid w:val="68322680"/>
    <w:multiLevelType w:val="hybridMultilevel"/>
    <w:tmpl w:val="8E3ADC9A"/>
    <w:lvl w:ilvl="0" w:tplc="00DAFC94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0C63D57"/>
    <w:multiLevelType w:val="hybridMultilevel"/>
    <w:tmpl w:val="EB12D2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48C7E3B"/>
    <w:multiLevelType w:val="hybridMultilevel"/>
    <w:tmpl w:val="EB12D2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22462B"/>
    <w:multiLevelType w:val="hybridMultilevel"/>
    <w:tmpl w:val="4B3EE112"/>
    <w:lvl w:ilvl="0" w:tplc="09B48BD8">
      <w:start w:val="1"/>
      <w:numFmt w:val="bullet"/>
      <w:lvlText w:val="•"/>
      <w:lvlJc w:val="left"/>
      <w:pPr>
        <w:ind w:left="1680" w:hanging="480"/>
      </w:pPr>
      <w:rPr>
        <w:rFonts w:ascii="Arial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7ED2142C"/>
    <w:multiLevelType w:val="hybridMultilevel"/>
    <w:tmpl w:val="E422A9AE"/>
    <w:lvl w:ilvl="0" w:tplc="F8404BF0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4"/>
  </w:num>
  <w:num w:numId="5">
    <w:abstractNumId w:val="4"/>
  </w:num>
  <w:num w:numId="6">
    <w:abstractNumId w:val="1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0"/>
  </w:num>
  <w:num w:numId="12">
    <w:abstractNumId w:val="13"/>
  </w:num>
  <w:num w:numId="13">
    <w:abstractNumId w:val="3"/>
  </w:num>
  <w:num w:numId="14">
    <w:abstractNumId w:val="10"/>
  </w:num>
  <w:num w:numId="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FF"/>
    <w:rsid w:val="00003E7B"/>
    <w:rsid w:val="000121FD"/>
    <w:rsid w:val="00012458"/>
    <w:rsid w:val="00014F0E"/>
    <w:rsid w:val="000170FD"/>
    <w:rsid w:val="00020177"/>
    <w:rsid w:val="00022A49"/>
    <w:rsid w:val="00032C7C"/>
    <w:rsid w:val="0003746E"/>
    <w:rsid w:val="000523B0"/>
    <w:rsid w:val="0005298C"/>
    <w:rsid w:val="000540FD"/>
    <w:rsid w:val="000548C2"/>
    <w:rsid w:val="0006233B"/>
    <w:rsid w:val="00064029"/>
    <w:rsid w:val="00064F30"/>
    <w:rsid w:val="00065F0C"/>
    <w:rsid w:val="00066B49"/>
    <w:rsid w:val="00070187"/>
    <w:rsid w:val="00070D76"/>
    <w:rsid w:val="000737D9"/>
    <w:rsid w:val="0007742A"/>
    <w:rsid w:val="00082045"/>
    <w:rsid w:val="00082C2A"/>
    <w:rsid w:val="00086454"/>
    <w:rsid w:val="00090AC0"/>
    <w:rsid w:val="000912FE"/>
    <w:rsid w:val="00094C10"/>
    <w:rsid w:val="00095041"/>
    <w:rsid w:val="000973B0"/>
    <w:rsid w:val="000A1587"/>
    <w:rsid w:val="000A254A"/>
    <w:rsid w:val="000A3F12"/>
    <w:rsid w:val="000A3F9C"/>
    <w:rsid w:val="000A524A"/>
    <w:rsid w:val="000B3318"/>
    <w:rsid w:val="000B61BC"/>
    <w:rsid w:val="000B7959"/>
    <w:rsid w:val="000C1B83"/>
    <w:rsid w:val="000C47ED"/>
    <w:rsid w:val="000C60BD"/>
    <w:rsid w:val="000D23E8"/>
    <w:rsid w:val="000D61C2"/>
    <w:rsid w:val="000D62E0"/>
    <w:rsid w:val="000E091F"/>
    <w:rsid w:val="000E5FEE"/>
    <w:rsid w:val="000F0F7F"/>
    <w:rsid w:val="000F271B"/>
    <w:rsid w:val="0011344E"/>
    <w:rsid w:val="001152A2"/>
    <w:rsid w:val="00124CF4"/>
    <w:rsid w:val="00130FC5"/>
    <w:rsid w:val="00131940"/>
    <w:rsid w:val="00132749"/>
    <w:rsid w:val="001410DD"/>
    <w:rsid w:val="001522FA"/>
    <w:rsid w:val="001529C1"/>
    <w:rsid w:val="00154FBD"/>
    <w:rsid w:val="001558D0"/>
    <w:rsid w:val="00157CAE"/>
    <w:rsid w:val="001600BB"/>
    <w:rsid w:val="00166574"/>
    <w:rsid w:val="001711B9"/>
    <w:rsid w:val="00175626"/>
    <w:rsid w:val="00185FFD"/>
    <w:rsid w:val="0018759C"/>
    <w:rsid w:val="00195117"/>
    <w:rsid w:val="00197657"/>
    <w:rsid w:val="001A13E3"/>
    <w:rsid w:val="001A2DC8"/>
    <w:rsid w:val="001A30B6"/>
    <w:rsid w:val="001A4626"/>
    <w:rsid w:val="001B0BEE"/>
    <w:rsid w:val="001B7614"/>
    <w:rsid w:val="001C50A2"/>
    <w:rsid w:val="001D7415"/>
    <w:rsid w:val="001E03F5"/>
    <w:rsid w:val="001E13BC"/>
    <w:rsid w:val="001E1B53"/>
    <w:rsid w:val="001F263F"/>
    <w:rsid w:val="001F4A36"/>
    <w:rsid w:val="001F55ED"/>
    <w:rsid w:val="001F60A1"/>
    <w:rsid w:val="00200C77"/>
    <w:rsid w:val="002107B8"/>
    <w:rsid w:val="00213807"/>
    <w:rsid w:val="00214319"/>
    <w:rsid w:val="0022465F"/>
    <w:rsid w:val="00231E6C"/>
    <w:rsid w:val="00233BA2"/>
    <w:rsid w:val="00234F92"/>
    <w:rsid w:val="0023795C"/>
    <w:rsid w:val="00253557"/>
    <w:rsid w:val="002536F4"/>
    <w:rsid w:val="00262B56"/>
    <w:rsid w:val="002656CA"/>
    <w:rsid w:val="0027004C"/>
    <w:rsid w:val="00284212"/>
    <w:rsid w:val="00284E31"/>
    <w:rsid w:val="00296838"/>
    <w:rsid w:val="00296F57"/>
    <w:rsid w:val="002A2CA3"/>
    <w:rsid w:val="002A605D"/>
    <w:rsid w:val="002C0D7F"/>
    <w:rsid w:val="002C177B"/>
    <w:rsid w:val="002C4CA0"/>
    <w:rsid w:val="002D0590"/>
    <w:rsid w:val="002D45A1"/>
    <w:rsid w:val="002E0C62"/>
    <w:rsid w:val="002E4584"/>
    <w:rsid w:val="002E7A2E"/>
    <w:rsid w:val="002F68A2"/>
    <w:rsid w:val="00304A27"/>
    <w:rsid w:val="0031376E"/>
    <w:rsid w:val="00320B6D"/>
    <w:rsid w:val="003254F8"/>
    <w:rsid w:val="00325995"/>
    <w:rsid w:val="003330CD"/>
    <w:rsid w:val="00334260"/>
    <w:rsid w:val="003375E3"/>
    <w:rsid w:val="00344FE9"/>
    <w:rsid w:val="00356A77"/>
    <w:rsid w:val="00356C67"/>
    <w:rsid w:val="003606AD"/>
    <w:rsid w:val="00365A34"/>
    <w:rsid w:val="00366D82"/>
    <w:rsid w:val="00371221"/>
    <w:rsid w:val="003713A7"/>
    <w:rsid w:val="003740F9"/>
    <w:rsid w:val="00376EA8"/>
    <w:rsid w:val="00390390"/>
    <w:rsid w:val="00393D89"/>
    <w:rsid w:val="00397DE5"/>
    <w:rsid w:val="00397FD4"/>
    <w:rsid w:val="003A18E7"/>
    <w:rsid w:val="003A4026"/>
    <w:rsid w:val="003A5729"/>
    <w:rsid w:val="003C2197"/>
    <w:rsid w:val="003D1C2D"/>
    <w:rsid w:val="003E3756"/>
    <w:rsid w:val="003E3AE7"/>
    <w:rsid w:val="003F27EA"/>
    <w:rsid w:val="003F7C63"/>
    <w:rsid w:val="00401230"/>
    <w:rsid w:val="00403729"/>
    <w:rsid w:val="004040BD"/>
    <w:rsid w:val="00405C15"/>
    <w:rsid w:val="00412172"/>
    <w:rsid w:val="00417318"/>
    <w:rsid w:val="00420F4C"/>
    <w:rsid w:val="00422F38"/>
    <w:rsid w:val="0042507D"/>
    <w:rsid w:val="00434F37"/>
    <w:rsid w:val="00435AD6"/>
    <w:rsid w:val="00445E12"/>
    <w:rsid w:val="00450DB5"/>
    <w:rsid w:val="00455AB3"/>
    <w:rsid w:val="00456083"/>
    <w:rsid w:val="004618EA"/>
    <w:rsid w:val="00461D58"/>
    <w:rsid w:val="0046394F"/>
    <w:rsid w:val="00466B59"/>
    <w:rsid w:val="00471170"/>
    <w:rsid w:val="004742FB"/>
    <w:rsid w:val="00475485"/>
    <w:rsid w:val="00477E89"/>
    <w:rsid w:val="00481275"/>
    <w:rsid w:val="004833A8"/>
    <w:rsid w:val="0048789D"/>
    <w:rsid w:val="00491D71"/>
    <w:rsid w:val="004A0D21"/>
    <w:rsid w:val="004A0DAB"/>
    <w:rsid w:val="004A3CC8"/>
    <w:rsid w:val="004A4A62"/>
    <w:rsid w:val="004B02A3"/>
    <w:rsid w:val="004B26F9"/>
    <w:rsid w:val="004B28C0"/>
    <w:rsid w:val="004B7001"/>
    <w:rsid w:val="004C3B5F"/>
    <w:rsid w:val="004C4433"/>
    <w:rsid w:val="004E35FE"/>
    <w:rsid w:val="004E3894"/>
    <w:rsid w:val="004F0668"/>
    <w:rsid w:val="004F1AE2"/>
    <w:rsid w:val="004F1F58"/>
    <w:rsid w:val="004F7B36"/>
    <w:rsid w:val="00500BB6"/>
    <w:rsid w:val="005012FB"/>
    <w:rsid w:val="005156A4"/>
    <w:rsid w:val="0052084C"/>
    <w:rsid w:val="00521817"/>
    <w:rsid w:val="0052510D"/>
    <w:rsid w:val="00531F14"/>
    <w:rsid w:val="0053386A"/>
    <w:rsid w:val="005342C6"/>
    <w:rsid w:val="005372AB"/>
    <w:rsid w:val="0054393F"/>
    <w:rsid w:val="00545839"/>
    <w:rsid w:val="0054732F"/>
    <w:rsid w:val="0054756C"/>
    <w:rsid w:val="005545F8"/>
    <w:rsid w:val="005604A2"/>
    <w:rsid w:val="005627C6"/>
    <w:rsid w:val="00577B5D"/>
    <w:rsid w:val="00581343"/>
    <w:rsid w:val="00583382"/>
    <w:rsid w:val="00584F0D"/>
    <w:rsid w:val="005903B5"/>
    <w:rsid w:val="005907FF"/>
    <w:rsid w:val="005971F0"/>
    <w:rsid w:val="00597580"/>
    <w:rsid w:val="005A48FA"/>
    <w:rsid w:val="005B47E0"/>
    <w:rsid w:val="005C702D"/>
    <w:rsid w:val="005D7F1C"/>
    <w:rsid w:val="00601B64"/>
    <w:rsid w:val="0060220E"/>
    <w:rsid w:val="00607C88"/>
    <w:rsid w:val="00614085"/>
    <w:rsid w:val="00614B4F"/>
    <w:rsid w:val="006266F3"/>
    <w:rsid w:val="00635BA5"/>
    <w:rsid w:val="006404C3"/>
    <w:rsid w:val="00642DC2"/>
    <w:rsid w:val="0064324A"/>
    <w:rsid w:val="00647C59"/>
    <w:rsid w:val="00652EFE"/>
    <w:rsid w:val="006607CA"/>
    <w:rsid w:val="00666858"/>
    <w:rsid w:val="00673F13"/>
    <w:rsid w:val="006762A5"/>
    <w:rsid w:val="00682657"/>
    <w:rsid w:val="006841FC"/>
    <w:rsid w:val="00684AAD"/>
    <w:rsid w:val="00691CEC"/>
    <w:rsid w:val="006A4964"/>
    <w:rsid w:val="006A6641"/>
    <w:rsid w:val="006B14B9"/>
    <w:rsid w:val="006B1A6D"/>
    <w:rsid w:val="006C168E"/>
    <w:rsid w:val="006C2DB0"/>
    <w:rsid w:val="006C51EB"/>
    <w:rsid w:val="006C61C8"/>
    <w:rsid w:val="006C75CE"/>
    <w:rsid w:val="006D29AA"/>
    <w:rsid w:val="006D2DE7"/>
    <w:rsid w:val="006D5FB2"/>
    <w:rsid w:val="006E5368"/>
    <w:rsid w:val="006F0C21"/>
    <w:rsid w:val="006F13BA"/>
    <w:rsid w:val="006F37DB"/>
    <w:rsid w:val="006F4410"/>
    <w:rsid w:val="006F5C0A"/>
    <w:rsid w:val="006F6D3B"/>
    <w:rsid w:val="006F79C0"/>
    <w:rsid w:val="007015E1"/>
    <w:rsid w:val="00701FA0"/>
    <w:rsid w:val="00705146"/>
    <w:rsid w:val="00707D39"/>
    <w:rsid w:val="0071135F"/>
    <w:rsid w:val="0071265E"/>
    <w:rsid w:val="00721540"/>
    <w:rsid w:val="00724A81"/>
    <w:rsid w:val="007268D4"/>
    <w:rsid w:val="00732000"/>
    <w:rsid w:val="00734172"/>
    <w:rsid w:val="00737151"/>
    <w:rsid w:val="00740B05"/>
    <w:rsid w:val="00742C76"/>
    <w:rsid w:val="00745F07"/>
    <w:rsid w:val="00754E8E"/>
    <w:rsid w:val="00755823"/>
    <w:rsid w:val="007558F0"/>
    <w:rsid w:val="00755B36"/>
    <w:rsid w:val="00766D96"/>
    <w:rsid w:val="00771D88"/>
    <w:rsid w:val="0077298F"/>
    <w:rsid w:val="00773509"/>
    <w:rsid w:val="007762D5"/>
    <w:rsid w:val="00777B81"/>
    <w:rsid w:val="0078460A"/>
    <w:rsid w:val="00785F9C"/>
    <w:rsid w:val="00790A45"/>
    <w:rsid w:val="007921A8"/>
    <w:rsid w:val="0079407E"/>
    <w:rsid w:val="00795CF1"/>
    <w:rsid w:val="007A0216"/>
    <w:rsid w:val="007A37D2"/>
    <w:rsid w:val="007B1EB0"/>
    <w:rsid w:val="007B4C24"/>
    <w:rsid w:val="007C15C0"/>
    <w:rsid w:val="007C26CE"/>
    <w:rsid w:val="007C3EFA"/>
    <w:rsid w:val="007C506E"/>
    <w:rsid w:val="007D2423"/>
    <w:rsid w:val="007F5335"/>
    <w:rsid w:val="007F60E0"/>
    <w:rsid w:val="00804D09"/>
    <w:rsid w:val="008157D1"/>
    <w:rsid w:val="008171F4"/>
    <w:rsid w:val="00824FD0"/>
    <w:rsid w:val="008367C9"/>
    <w:rsid w:val="00841806"/>
    <w:rsid w:val="008432C4"/>
    <w:rsid w:val="008543C3"/>
    <w:rsid w:val="00870E81"/>
    <w:rsid w:val="00877B62"/>
    <w:rsid w:val="00881476"/>
    <w:rsid w:val="0088521C"/>
    <w:rsid w:val="00886AEE"/>
    <w:rsid w:val="00890D82"/>
    <w:rsid w:val="00891820"/>
    <w:rsid w:val="008A4AA3"/>
    <w:rsid w:val="008B6B0B"/>
    <w:rsid w:val="008B746A"/>
    <w:rsid w:val="008B7696"/>
    <w:rsid w:val="008C17BC"/>
    <w:rsid w:val="008C2388"/>
    <w:rsid w:val="008C4DFE"/>
    <w:rsid w:val="008C7343"/>
    <w:rsid w:val="008D4C12"/>
    <w:rsid w:val="008E5303"/>
    <w:rsid w:val="008E7919"/>
    <w:rsid w:val="008F2632"/>
    <w:rsid w:val="009019CB"/>
    <w:rsid w:val="00902B26"/>
    <w:rsid w:val="00912A8D"/>
    <w:rsid w:val="00916E0D"/>
    <w:rsid w:val="00920728"/>
    <w:rsid w:val="00920BF9"/>
    <w:rsid w:val="0092124F"/>
    <w:rsid w:val="009219A2"/>
    <w:rsid w:val="009268AE"/>
    <w:rsid w:val="00932A11"/>
    <w:rsid w:val="00935AC6"/>
    <w:rsid w:val="00956B13"/>
    <w:rsid w:val="0095771B"/>
    <w:rsid w:val="00961E95"/>
    <w:rsid w:val="00966C23"/>
    <w:rsid w:val="009700E2"/>
    <w:rsid w:val="009819C7"/>
    <w:rsid w:val="00982065"/>
    <w:rsid w:val="00991DA1"/>
    <w:rsid w:val="00993513"/>
    <w:rsid w:val="009B0F0B"/>
    <w:rsid w:val="009B25AA"/>
    <w:rsid w:val="009B2786"/>
    <w:rsid w:val="009B2A4F"/>
    <w:rsid w:val="009B2DB8"/>
    <w:rsid w:val="009B523A"/>
    <w:rsid w:val="009C05B4"/>
    <w:rsid w:val="009C23EA"/>
    <w:rsid w:val="009D159D"/>
    <w:rsid w:val="009D23A5"/>
    <w:rsid w:val="009D60FF"/>
    <w:rsid w:val="009D7C02"/>
    <w:rsid w:val="009E08ED"/>
    <w:rsid w:val="009F3C99"/>
    <w:rsid w:val="009F4F6F"/>
    <w:rsid w:val="009F6041"/>
    <w:rsid w:val="00A034BF"/>
    <w:rsid w:val="00A07088"/>
    <w:rsid w:val="00A122FF"/>
    <w:rsid w:val="00A13EF0"/>
    <w:rsid w:val="00A15FF2"/>
    <w:rsid w:val="00A25494"/>
    <w:rsid w:val="00A31977"/>
    <w:rsid w:val="00A36350"/>
    <w:rsid w:val="00A42870"/>
    <w:rsid w:val="00A428EF"/>
    <w:rsid w:val="00A62FDB"/>
    <w:rsid w:val="00A76D05"/>
    <w:rsid w:val="00A84AD2"/>
    <w:rsid w:val="00A9280B"/>
    <w:rsid w:val="00A93246"/>
    <w:rsid w:val="00AA2A64"/>
    <w:rsid w:val="00AA3AAF"/>
    <w:rsid w:val="00AA42E4"/>
    <w:rsid w:val="00AA52D6"/>
    <w:rsid w:val="00AA55D0"/>
    <w:rsid w:val="00AB3FEC"/>
    <w:rsid w:val="00AD224F"/>
    <w:rsid w:val="00AD2733"/>
    <w:rsid w:val="00AD2743"/>
    <w:rsid w:val="00AD6402"/>
    <w:rsid w:val="00AF3FCC"/>
    <w:rsid w:val="00AF508F"/>
    <w:rsid w:val="00B031BE"/>
    <w:rsid w:val="00B121C8"/>
    <w:rsid w:val="00B1369C"/>
    <w:rsid w:val="00B152CC"/>
    <w:rsid w:val="00B157D1"/>
    <w:rsid w:val="00B20B72"/>
    <w:rsid w:val="00B25B5C"/>
    <w:rsid w:val="00B26DCD"/>
    <w:rsid w:val="00B30394"/>
    <w:rsid w:val="00B32169"/>
    <w:rsid w:val="00B3320D"/>
    <w:rsid w:val="00B365C1"/>
    <w:rsid w:val="00B41656"/>
    <w:rsid w:val="00B44B61"/>
    <w:rsid w:val="00B55AF8"/>
    <w:rsid w:val="00B63DB6"/>
    <w:rsid w:val="00B67700"/>
    <w:rsid w:val="00B718F2"/>
    <w:rsid w:val="00B725BC"/>
    <w:rsid w:val="00B72B43"/>
    <w:rsid w:val="00B73DB0"/>
    <w:rsid w:val="00B80DDF"/>
    <w:rsid w:val="00B81A64"/>
    <w:rsid w:val="00B842CA"/>
    <w:rsid w:val="00B916C2"/>
    <w:rsid w:val="00B942A7"/>
    <w:rsid w:val="00B955CC"/>
    <w:rsid w:val="00B96B4F"/>
    <w:rsid w:val="00BA4121"/>
    <w:rsid w:val="00BA5233"/>
    <w:rsid w:val="00BA754D"/>
    <w:rsid w:val="00BB3108"/>
    <w:rsid w:val="00BC4FF1"/>
    <w:rsid w:val="00BC678C"/>
    <w:rsid w:val="00BC6A67"/>
    <w:rsid w:val="00BD1A15"/>
    <w:rsid w:val="00BD5A38"/>
    <w:rsid w:val="00BD75A3"/>
    <w:rsid w:val="00BE70C2"/>
    <w:rsid w:val="00BE724F"/>
    <w:rsid w:val="00BF2ADE"/>
    <w:rsid w:val="00BF3229"/>
    <w:rsid w:val="00BF6F97"/>
    <w:rsid w:val="00C15B16"/>
    <w:rsid w:val="00C17354"/>
    <w:rsid w:val="00C175FB"/>
    <w:rsid w:val="00C325B0"/>
    <w:rsid w:val="00C349B5"/>
    <w:rsid w:val="00C40002"/>
    <w:rsid w:val="00C40390"/>
    <w:rsid w:val="00C41D82"/>
    <w:rsid w:val="00C4360E"/>
    <w:rsid w:val="00C454E0"/>
    <w:rsid w:val="00C454EF"/>
    <w:rsid w:val="00C52335"/>
    <w:rsid w:val="00C54162"/>
    <w:rsid w:val="00C545E0"/>
    <w:rsid w:val="00C554E9"/>
    <w:rsid w:val="00C56879"/>
    <w:rsid w:val="00C56F7C"/>
    <w:rsid w:val="00C5757C"/>
    <w:rsid w:val="00C734B8"/>
    <w:rsid w:val="00C748A8"/>
    <w:rsid w:val="00C75AAE"/>
    <w:rsid w:val="00C76394"/>
    <w:rsid w:val="00C77185"/>
    <w:rsid w:val="00C77D23"/>
    <w:rsid w:val="00C87E29"/>
    <w:rsid w:val="00C91660"/>
    <w:rsid w:val="00C93FDB"/>
    <w:rsid w:val="00C96281"/>
    <w:rsid w:val="00CA3876"/>
    <w:rsid w:val="00CA725B"/>
    <w:rsid w:val="00CA7CAF"/>
    <w:rsid w:val="00CB0FB9"/>
    <w:rsid w:val="00CB27CF"/>
    <w:rsid w:val="00CB4AC7"/>
    <w:rsid w:val="00CB7F74"/>
    <w:rsid w:val="00CC26DA"/>
    <w:rsid w:val="00CC521B"/>
    <w:rsid w:val="00CC62FD"/>
    <w:rsid w:val="00CD4C02"/>
    <w:rsid w:val="00CD6E26"/>
    <w:rsid w:val="00CE1E1C"/>
    <w:rsid w:val="00CE2B83"/>
    <w:rsid w:val="00CE7D0C"/>
    <w:rsid w:val="00CF2E01"/>
    <w:rsid w:val="00D104B7"/>
    <w:rsid w:val="00D11777"/>
    <w:rsid w:val="00D2668F"/>
    <w:rsid w:val="00D276CE"/>
    <w:rsid w:val="00D27D90"/>
    <w:rsid w:val="00D30A1F"/>
    <w:rsid w:val="00D3406F"/>
    <w:rsid w:val="00D50FAB"/>
    <w:rsid w:val="00D56D71"/>
    <w:rsid w:val="00D61B08"/>
    <w:rsid w:val="00D6411B"/>
    <w:rsid w:val="00D667BE"/>
    <w:rsid w:val="00D714C9"/>
    <w:rsid w:val="00D81BCF"/>
    <w:rsid w:val="00D8412C"/>
    <w:rsid w:val="00D93460"/>
    <w:rsid w:val="00D9776C"/>
    <w:rsid w:val="00DA0C5E"/>
    <w:rsid w:val="00DA6681"/>
    <w:rsid w:val="00DA7800"/>
    <w:rsid w:val="00DB18D2"/>
    <w:rsid w:val="00DC0A92"/>
    <w:rsid w:val="00DC1307"/>
    <w:rsid w:val="00DD0B99"/>
    <w:rsid w:val="00DD2F0A"/>
    <w:rsid w:val="00DD4C12"/>
    <w:rsid w:val="00DE66FF"/>
    <w:rsid w:val="00DF022F"/>
    <w:rsid w:val="00DF4553"/>
    <w:rsid w:val="00DF7391"/>
    <w:rsid w:val="00E064A9"/>
    <w:rsid w:val="00E108D7"/>
    <w:rsid w:val="00E10B2B"/>
    <w:rsid w:val="00E11CBA"/>
    <w:rsid w:val="00E140D0"/>
    <w:rsid w:val="00E16C6C"/>
    <w:rsid w:val="00E2494E"/>
    <w:rsid w:val="00E358FF"/>
    <w:rsid w:val="00E36DE1"/>
    <w:rsid w:val="00E400C9"/>
    <w:rsid w:val="00E41468"/>
    <w:rsid w:val="00E42585"/>
    <w:rsid w:val="00E42B9C"/>
    <w:rsid w:val="00E4533D"/>
    <w:rsid w:val="00E455AB"/>
    <w:rsid w:val="00E5209B"/>
    <w:rsid w:val="00E6494B"/>
    <w:rsid w:val="00E7293C"/>
    <w:rsid w:val="00E72AF5"/>
    <w:rsid w:val="00E77D31"/>
    <w:rsid w:val="00E81B6C"/>
    <w:rsid w:val="00E82B85"/>
    <w:rsid w:val="00E82CD5"/>
    <w:rsid w:val="00E9422A"/>
    <w:rsid w:val="00E94FB2"/>
    <w:rsid w:val="00E96801"/>
    <w:rsid w:val="00E97E28"/>
    <w:rsid w:val="00EA2CF9"/>
    <w:rsid w:val="00EA3596"/>
    <w:rsid w:val="00EB0314"/>
    <w:rsid w:val="00EB21E0"/>
    <w:rsid w:val="00EB2A86"/>
    <w:rsid w:val="00EB2F4C"/>
    <w:rsid w:val="00EB486B"/>
    <w:rsid w:val="00EC1474"/>
    <w:rsid w:val="00EC18BC"/>
    <w:rsid w:val="00EC19DB"/>
    <w:rsid w:val="00EC78F1"/>
    <w:rsid w:val="00ED454E"/>
    <w:rsid w:val="00ED4559"/>
    <w:rsid w:val="00ED7381"/>
    <w:rsid w:val="00EE7BBD"/>
    <w:rsid w:val="00EF4B5B"/>
    <w:rsid w:val="00EF5DC3"/>
    <w:rsid w:val="00EF684B"/>
    <w:rsid w:val="00F019E4"/>
    <w:rsid w:val="00F07484"/>
    <w:rsid w:val="00F0755A"/>
    <w:rsid w:val="00F10938"/>
    <w:rsid w:val="00F15231"/>
    <w:rsid w:val="00F272EF"/>
    <w:rsid w:val="00F3187E"/>
    <w:rsid w:val="00F32B36"/>
    <w:rsid w:val="00F34477"/>
    <w:rsid w:val="00F345FF"/>
    <w:rsid w:val="00F36FBE"/>
    <w:rsid w:val="00F37398"/>
    <w:rsid w:val="00F41E02"/>
    <w:rsid w:val="00F46DA4"/>
    <w:rsid w:val="00F46FD0"/>
    <w:rsid w:val="00F47311"/>
    <w:rsid w:val="00F54FFC"/>
    <w:rsid w:val="00F5605C"/>
    <w:rsid w:val="00F56648"/>
    <w:rsid w:val="00F6033F"/>
    <w:rsid w:val="00F60948"/>
    <w:rsid w:val="00F61C25"/>
    <w:rsid w:val="00F649DB"/>
    <w:rsid w:val="00F67973"/>
    <w:rsid w:val="00F71DD8"/>
    <w:rsid w:val="00F7594A"/>
    <w:rsid w:val="00F82D77"/>
    <w:rsid w:val="00F86B73"/>
    <w:rsid w:val="00F9141C"/>
    <w:rsid w:val="00F91D19"/>
    <w:rsid w:val="00F97863"/>
    <w:rsid w:val="00FA0285"/>
    <w:rsid w:val="00FA5B80"/>
    <w:rsid w:val="00FB4DEA"/>
    <w:rsid w:val="00FB6480"/>
    <w:rsid w:val="00FC341E"/>
    <w:rsid w:val="00FC63BE"/>
    <w:rsid w:val="00FE245F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14B0734-BB59-408A-AA81-9582D1BA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5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358FF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styleId="a4">
    <w:name w:val="Hyperlink"/>
    <w:rsid w:val="00C41D82"/>
    <w:rPr>
      <w:color w:val="0000FF"/>
      <w:u w:val="single"/>
    </w:rPr>
  </w:style>
  <w:style w:type="character" w:styleId="a5">
    <w:name w:val="page number"/>
    <w:basedOn w:val="a0"/>
    <w:rsid w:val="00A25494"/>
  </w:style>
  <w:style w:type="paragraph" w:styleId="a6">
    <w:name w:val="Balloon Text"/>
    <w:basedOn w:val="a"/>
    <w:semiHidden/>
    <w:rsid w:val="005B47E0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rsid w:val="00D30A1F"/>
    <w:pPr>
      <w:spacing w:before="100" w:beforeAutospacing="1" w:after="100" w:afterAutospacing="1"/>
    </w:pPr>
    <w:rPr>
      <w:rFonts w:ascii="新細明體" w:hAnsi="新細明體" w:cs="新細明體"/>
    </w:rPr>
  </w:style>
  <w:style w:type="character" w:customStyle="1" w:styleId="dts2">
    <w:name w:val="dt_s2"/>
    <w:basedOn w:val="a0"/>
    <w:rsid w:val="00D30A1F"/>
  </w:style>
  <w:style w:type="paragraph" w:styleId="a7">
    <w:name w:val="header"/>
    <w:basedOn w:val="a"/>
    <w:rsid w:val="00070D76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character" w:styleId="a8">
    <w:name w:val="FollowedHyperlink"/>
    <w:rsid w:val="008543C3"/>
    <w:rPr>
      <w:color w:val="954F72"/>
      <w:u w:val="single"/>
    </w:rPr>
  </w:style>
  <w:style w:type="paragraph" w:styleId="a9">
    <w:name w:val="List Paragraph"/>
    <w:basedOn w:val="a"/>
    <w:uiPriority w:val="34"/>
    <w:qFormat/>
    <w:rsid w:val="00B44B61"/>
    <w:pPr>
      <w:widowControl w:val="0"/>
      <w:ind w:leftChars="200" w:left="480"/>
    </w:pPr>
    <w:rPr>
      <w:kern w:val="2"/>
    </w:rPr>
  </w:style>
  <w:style w:type="character" w:customStyle="1" w:styleId="titlestyle">
    <w:name w:val="title_style"/>
    <w:basedOn w:val="a0"/>
    <w:rsid w:val="0007742A"/>
  </w:style>
  <w:style w:type="character" w:customStyle="1" w:styleId="apple-converted-space">
    <w:name w:val="apple-converted-space"/>
    <w:basedOn w:val="a0"/>
    <w:rsid w:val="0007742A"/>
  </w:style>
  <w:style w:type="table" w:styleId="aa">
    <w:name w:val="Table Grid"/>
    <w:basedOn w:val="a1"/>
    <w:rsid w:val="00836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rsid w:val="00CD6E26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b">
    <w:name w:val="Date"/>
    <w:basedOn w:val="a"/>
    <w:next w:val="a"/>
    <w:link w:val="ac"/>
    <w:rsid w:val="002536F4"/>
    <w:pPr>
      <w:jc w:val="right"/>
    </w:pPr>
  </w:style>
  <w:style w:type="character" w:customStyle="1" w:styleId="ac">
    <w:name w:val="日期 字元"/>
    <w:basedOn w:val="a0"/>
    <w:link w:val="ab"/>
    <w:rsid w:val="002536F4"/>
    <w:rPr>
      <w:sz w:val="24"/>
      <w:szCs w:val="24"/>
    </w:rPr>
  </w:style>
  <w:style w:type="paragraph" w:styleId="ad">
    <w:name w:val="Note Heading"/>
    <w:basedOn w:val="a"/>
    <w:next w:val="a"/>
    <w:link w:val="ae"/>
    <w:unhideWhenUsed/>
    <w:rsid w:val="00E82CD5"/>
    <w:pPr>
      <w:jc w:val="center"/>
    </w:pPr>
    <w:rPr>
      <w:rFonts w:eastAsia="標楷體"/>
      <w:color w:val="211613"/>
      <w:szCs w:val="31"/>
    </w:rPr>
  </w:style>
  <w:style w:type="character" w:customStyle="1" w:styleId="ae">
    <w:name w:val="註釋標題 字元"/>
    <w:basedOn w:val="a0"/>
    <w:link w:val="ad"/>
    <w:rsid w:val="00E82CD5"/>
    <w:rPr>
      <w:rFonts w:eastAsia="標楷體"/>
      <w:color w:val="211613"/>
      <w:sz w:val="24"/>
      <w:szCs w:val="31"/>
    </w:rPr>
  </w:style>
  <w:style w:type="paragraph" w:styleId="af">
    <w:name w:val="Closing"/>
    <w:basedOn w:val="a"/>
    <w:link w:val="af0"/>
    <w:unhideWhenUsed/>
    <w:rsid w:val="00E82CD5"/>
    <w:pPr>
      <w:ind w:leftChars="1800" w:left="100"/>
    </w:pPr>
    <w:rPr>
      <w:rFonts w:eastAsia="標楷體"/>
      <w:color w:val="211613"/>
      <w:szCs w:val="31"/>
    </w:rPr>
  </w:style>
  <w:style w:type="character" w:customStyle="1" w:styleId="af0">
    <w:name w:val="結語 字元"/>
    <w:basedOn w:val="a0"/>
    <w:link w:val="af"/>
    <w:rsid w:val="00E82CD5"/>
    <w:rPr>
      <w:rFonts w:eastAsia="標楷體"/>
      <w:color w:val="211613"/>
      <w:sz w:val="24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3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5922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2174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746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497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848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1204">
          <w:marLeft w:val="4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2607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03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04063">
          <w:marLeft w:val="198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goo.gl/forms/lPddPmgu5E3nEj6j1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www.google.com.tw/maps/place/%E4%B8%AD%E5%B1%B1%E9%86%AB%E5%AD%B8%E5%A4%A7%E5%AD%B8/@24.122771,120.65154,15z/data=!4m2!3m1!1s0x0:0x40e5d305e67d95d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mailto:parct2017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oo.gl/forms/lPddPmgu5E3nEj6j1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711</Words>
  <Characters>4055</Characters>
  <Application>Microsoft Office Word</Application>
  <DocSecurity>0</DocSecurity>
  <Lines>33</Lines>
  <Paragraphs>9</Paragraphs>
  <ScaleCrop>false</ScaleCrop>
  <Company>CMT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claudia</dc:creator>
  <cp:lastModifiedBy>USER</cp:lastModifiedBy>
  <cp:revision>2</cp:revision>
  <cp:lastPrinted>2018-05-23T10:03:00Z</cp:lastPrinted>
  <dcterms:created xsi:type="dcterms:W3CDTF">2018-06-07T05:58:00Z</dcterms:created>
  <dcterms:modified xsi:type="dcterms:W3CDTF">2018-06-07T05:58:00Z</dcterms:modified>
</cp:coreProperties>
</file>