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7D" w:rsidRPr="007F1696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48"/>
          <w:szCs w:val="48"/>
        </w:rPr>
        <w:t>國立臺北藝術大學</w:t>
      </w:r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32"/>
          <w:szCs w:val="32"/>
        </w:rPr>
        <w:t>今夏兒童最佳去處</w:t>
      </w:r>
      <w:r w:rsidR="00794A0C">
        <w:rPr>
          <w:rFonts w:hint="eastAsia"/>
          <w:color w:val="000000"/>
          <w:sz w:val="32"/>
          <w:szCs w:val="32"/>
        </w:rPr>
        <w:t>─奇幻創藝島</w:t>
      </w:r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32"/>
          <w:szCs w:val="32"/>
        </w:rPr>
        <w:t>帶給孩子們一次歡樂而充實的藝術夏令營體驗</w:t>
      </w:r>
    </w:p>
    <w:p w:rsidR="0032287D" w:rsidRPr="007F1696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</w:rPr>
        <w:t>07/0</w:t>
      </w:r>
      <w:r>
        <w:rPr>
          <w:rFonts w:ascii="Tahoma" w:hAnsi="Tahoma" w:cs="Tahoma" w:hint="eastAsia"/>
          <w:color w:val="000000"/>
        </w:rPr>
        <w:t>1</w:t>
      </w:r>
      <w:r>
        <w:rPr>
          <w:rFonts w:ascii="Tahoma" w:hAnsi="Tahoma" w:cs="Tahoma"/>
          <w:color w:val="000000"/>
        </w:rPr>
        <w:t>~07/</w:t>
      </w:r>
      <w:r>
        <w:rPr>
          <w:rFonts w:ascii="Tahoma" w:hAnsi="Tahoma" w:cs="Tahoma" w:hint="eastAsia"/>
          <w:color w:val="000000"/>
        </w:rPr>
        <w:t>05</w:t>
      </w:r>
      <w:r w:rsidRPr="00CE1F53">
        <w:rPr>
          <w:rFonts w:ascii="Tahoma" w:hAnsi="Tahoma" w:cs="Tahoma"/>
          <w:color w:val="000000"/>
        </w:rPr>
        <w:t xml:space="preserve"> </w:t>
      </w:r>
      <w:r w:rsidRPr="007F1696">
        <w:rPr>
          <w:rFonts w:ascii="Tahoma" w:hAnsi="Tahoma" w:cs="Tahoma" w:hint="eastAsia"/>
          <w:color w:val="000000"/>
          <w:sz w:val="32"/>
          <w:szCs w:val="32"/>
        </w:rPr>
        <w:t>一起來翻轉你的夏天吧</w:t>
      </w:r>
      <w:r w:rsidRPr="007F1696">
        <w:rPr>
          <w:rFonts w:ascii="Tahoma" w:hAnsi="Tahoma" w:cs="Tahoma" w:hint="eastAsia"/>
          <w:color w:val="000000"/>
          <w:sz w:val="32"/>
          <w:szCs w:val="32"/>
        </w:rPr>
        <w:t>!</w:t>
      </w:r>
    </w:p>
    <w:p w:rsidR="0032287D" w:rsidRPr="00D543B6" w:rsidRDefault="00D543B6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 w:rsidRPr="00D543B6">
        <w:rPr>
          <w:rFonts w:ascii="Tahoma" w:hAnsi="Tahoma" w:cs="Tahoma" w:hint="eastAsia"/>
          <w:color w:val="000000"/>
          <w:sz w:val="32"/>
          <w:szCs w:val="32"/>
        </w:rPr>
        <w:t>招生</w:t>
      </w:r>
      <w:r w:rsidRPr="00D543B6">
        <w:rPr>
          <w:rFonts w:ascii="Tahoma" w:hAnsi="Tahoma" w:cs="Tahoma"/>
          <w:color w:val="000000"/>
          <w:sz w:val="32"/>
          <w:szCs w:val="32"/>
        </w:rPr>
        <w:t>對象：國小三年級～六年級（包含二升三、六升七）</w:t>
      </w:r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color:red;" w:hAnsi="color:red;" w:cs="Tahoma"/>
          <w:color w:val="000000"/>
          <w:sz w:val="27"/>
          <w:szCs w:val="27"/>
        </w:rPr>
        <w:t>定價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NTD 8,800</w:t>
      </w:r>
    </w:p>
    <w:p w:rsidR="0032287D" w:rsidRDefault="0032287D" w:rsidP="0032287D">
      <w:pPr>
        <w:pStyle w:val="Web"/>
        <w:spacing w:before="75" w:beforeAutospacing="0" w:after="75" w:afterAutospacing="0" w:line="300" w:lineRule="atLeast"/>
        <w:jc w:val="center"/>
        <w:rPr>
          <w:rFonts w:ascii="Tahoma" w:hAnsi="Tahoma" w:cs="Tahoma"/>
          <w:color w:val="E53333"/>
        </w:rPr>
      </w:pPr>
      <w:r>
        <w:rPr>
          <w:rFonts w:ascii="Tahoma" w:hAnsi="Tahoma" w:cs="Tahoma"/>
          <w:color w:val="E53333"/>
        </w:rPr>
        <w:t>0</w:t>
      </w:r>
      <w:r>
        <w:rPr>
          <w:rFonts w:ascii="Tahoma" w:hAnsi="Tahoma" w:cs="Tahoma" w:hint="eastAsia"/>
          <w:color w:val="E53333"/>
        </w:rPr>
        <w:t>5</w:t>
      </w:r>
      <w:r>
        <w:rPr>
          <w:rFonts w:ascii="Tahoma" w:hAnsi="Tahoma" w:cs="Tahoma"/>
          <w:color w:val="E53333"/>
        </w:rPr>
        <w:t>/3</w:t>
      </w:r>
      <w:r>
        <w:rPr>
          <w:rFonts w:ascii="Tahoma" w:hAnsi="Tahoma" w:cs="Tahoma" w:hint="eastAsia"/>
          <w:color w:val="E53333"/>
        </w:rPr>
        <w:t>1</w:t>
      </w:r>
      <w:r>
        <w:rPr>
          <w:rFonts w:ascii="Tahoma" w:hAnsi="Tahoma" w:cs="Tahoma"/>
          <w:color w:val="000000"/>
        </w:rPr>
        <w:t>前享第一波早鳥價</w:t>
      </w:r>
      <w:r>
        <w:rPr>
          <w:rFonts w:ascii="Tahoma" w:hAnsi="Tahoma" w:cs="Tahoma"/>
          <w:color w:val="E53333"/>
        </w:rPr>
        <w:t>NT$8</w:t>
      </w:r>
      <w:r>
        <w:rPr>
          <w:rFonts w:ascii="Tahoma" w:hAnsi="Tahoma" w:cs="Tahoma" w:hint="eastAsia"/>
          <w:color w:val="E53333"/>
        </w:rPr>
        <w:t>0</w:t>
      </w:r>
      <w:r>
        <w:rPr>
          <w:rFonts w:ascii="Tahoma" w:hAnsi="Tahoma" w:cs="Tahoma"/>
          <w:color w:val="E53333"/>
        </w:rPr>
        <w:t>00</w:t>
      </w:r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FF0000"/>
          <w:sz w:val="27"/>
          <w:szCs w:val="27"/>
        </w:rPr>
        <w:t xml:space="preserve"> (</w:t>
      </w:r>
      <w:r>
        <w:rPr>
          <w:rFonts w:ascii="color:red;" w:hAnsi="color:red;" w:cs="Tahoma"/>
          <w:color w:val="000000"/>
          <w:sz w:val="27"/>
          <w:szCs w:val="27"/>
        </w:rPr>
        <w:t>含材料、食、宿費用</w:t>
      </w:r>
      <w:r>
        <w:rPr>
          <w:rFonts w:ascii="Tahoma" w:hAnsi="Tahoma" w:cs="Tahoma"/>
          <w:color w:val="FF0000"/>
          <w:sz w:val="27"/>
          <w:szCs w:val="27"/>
        </w:rPr>
        <w:t>)</w:t>
      </w:r>
    </w:p>
    <w:p w:rsidR="00BE5AA6" w:rsidRDefault="00BE5AA6"/>
    <w:tbl>
      <w:tblPr>
        <w:tblW w:w="0" w:type="auto"/>
        <w:tblInd w:w="562" w:type="dxa"/>
        <w:tblCellMar>
          <w:left w:w="0" w:type="dxa"/>
          <w:right w:w="0" w:type="dxa"/>
        </w:tblCellMar>
        <w:tblLook w:val="04A0"/>
      </w:tblPr>
      <w:tblGrid>
        <w:gridCol w:w="1365"/>
        <w:gridCol w:w="1400"/>
        <w:gridCol w:w="1268"/>
        <w:gridCol w:w="111"/>
        <w:gridCol w:w="1160"/>
        <w:gridCol w:w="20"/>
        <w:gridCol w:w="1168"/>
        <w:gridCol w:w="98"/>
        <w:gridCol w:w="1294"/>
      </w:tblGrid>
      <w:tr w:rsidR="004B006C" w:rsidRPr="00372CA1" w:rsidTr="007D4C5F"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7/1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（三）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7/2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（四）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7/3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（五）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7/4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（六）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7/5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（日）</w:t>
            </w: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07:00~07:30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 </w:t>
            </w:r>
          </w:p>
        </w:tc>
        <w:tc>
          <w:tcPr>
            <w:tcW w:w="5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盥洗、環境整理</w:t>
            </w: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07:30~08:00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38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GO!GO!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動一動！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早餐</w:t>
            </w:r>
          </w:p>
        </w:tc>
      </w:tr>
      <w:tr w:rsidR="004B006C" w:rsidRPr="00372CA1" w:rsidTr="00311B47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08:00~08:50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38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Breakfast Time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311B47" w:rsidP="004B006C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成果排練</w:t>
            </w:r>
          </w:p>
        </w:tc>
      </w:tr>
      <w:tr w:rsidR="004B006C" w:rsidRPr="00372CA1" w:rsidTr="00311B47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09:00~12:00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尋找音樂百靈鳥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千面靈猴愛演戲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松鼠長老玩藝食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47" w:rsidRDefault="00311B47" w:rsidP="00311B47">
            <w:pPr>
              <w:jc w:val="center"/>
              <w:rPr>
                <w:rFonts w:ascii="Helvetica" w:hAnsi="Helvetica"/>
                <w:color w:val="000000" w:themeColor="text1"/>
                <w:szCs w:val="24"/>
              </w:rPr>
            </w:pPr>
            <w:r>
              <w:rPr>
                <w:rFonts w:ascii="Helvetica" w:hAnsi="Helvetica" w:hint="eastAsia"/>
                <w:color w:val="000000" w:themeColor="text1"/>
                <w:szCs w:val="24"/>
              </w:rPr>
              <w:t>10:00</w:t>
            </w:r>
          </w:p>
          <w:p w:rsidR="00311B47" w:rsidRDefault="00311B47" w:rsidP="00311B47">
            <w:pPr>
              <w:jc w:val="center"/>
              <w:rPr>
                <w:rFonts w:ascii="Helvetica" w:hAnsi="Helvetica"/>
                <w:color w:val="000000" w:themeColor="text1"/>
                <w:szCs w:val="24"/>
              </w:rPr>
            </w:pPr>
            <w:r w:rsidRPr="00511B2F">
              <w:rPr>
                <w:rFonts w:ascii="Helvetica" w:hAnsi="Helvetica"/>
                <w:color w:val="000000" w:themeColor="text1"/>
                <w:szCs w:val="24"/>
              </w:rPr>
              <w:t>奇幻創藝</w:t>
            </w:r>
          </w:p>
          <w:p w:rsidR="004B006C" w:rsidRPr="00372CA1" w:rsidRDefault="00311B47" w:rsidP="00311B47">
            <w:pPr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嘉年華</w:t>
            </w: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12:00~13:30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38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Lunch Time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 </w:t>
            </w:r>
          </w:p>
        </w:tc>
      </w:tr>
      <w:tr w:rsidR="004B006C" w:rsidRPr="00372CA1" w:rsidTr="007D4C5F">
        <w:trPr>
          <w:trHeight w:val="730"/>
        </w:trPr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13:30~17:00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13:00~13:30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報到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雪蓮仙子齊作畫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舞動大地樹精靈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魔法森林</w:t>
            </w:r>
          </w:p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前奏曲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372CA1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511B2F" w:rsidP="00372C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511B2F">
              <w:rPr>
                <w:rFonts w:ascii="Helvetica" w:hAnsi="Helvetica"/>
                <w:color w:val="000000" w:themeColor="text1"/>
                <w:szCs w:val="24"/>
              </w:rPr>
              <w:t>奇幻創藝</w:t>
            </w:r>
            <w:r w:rsidR="004B006C"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新氣象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17:00~17:30</w:t>
            </w:r>
          </w:p>
        </w:tc>
        <w:tc>
          <w:tcPr>
            <w:tcW w:w="52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即興創作工作坊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17:30~18:30</w:t>
            </w:r>
          </w:p>
        </w:tc>
        <w:tc>
          <w:tcPr>
            <w:tcW w:w="52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Dinner Time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372CA1">
        <w:trPr>
          <w:trHeight w:val="11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18:30~20:00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村落迎新曲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藝想天開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集思廣藝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星光派對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20:00~21:30</w:t>
            </w:r>
          </w:p>
        </w:tc>
        <w:tc>
          <w:tcPr>
            <w:tcW w:w="52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洗澎澎＋星空夜語＋</w:t>
            </w: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Bed Time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</w:tbl>
    <w:p w:rsidR="00236B96" w:rsidRDefault="00236B96" w:rsidP="004B006C">
      <w:pPr>
        <w:rPr>
          <w:b/>
          <w:szCs w:val="16"/>
        </w:rPr>
      </w:pPr>
    </w:p>
    <w:p w:rsidR="004B006C" w:rsidRPr="009F5E68" w:rsidRDefault="004B006C" w:rsidP="004B006C">
      <w:pPr>
        <w:rPr>
          <w:b/>
          <w:szCs w:val="16"/>
        </w:rPr>
      </w:pPr>
      <w:r w:rsidRPr="009F5E68">
        <w:rPr>
          <w:rFonts w:hint="eastAsia"/>
          <w:b/>
          <w:szCs w:val="16"/>
        </w:rPr>
        <w:t>藝術不是遙不可及的夢！</w:t>
      </w:r>
      <w:r w:rsidR="00511B2F" w:rsidRPr="00511B2F">
        <w:rPr>
          <w:rFonts w:ascii="Helvetica" w:hAnsi="Helvetica"/>
          <w:b/>
          <w:color w:val="000000" w:themeColor="text1"/>
          <w:szCs w:val="24"/>
        </w:rPr>
        <w:t>奇幻創藝</w:t>
      </w:r>
      <w:r w:rsidRPr="009F5E68">
        <w:rPr>
          <w:rFonts w:hint="eastAsia"/>
          <w:b/>
          <w:szCs w:val="16"/>
        </w:rPr>
        <w:t>村的「翻轉教育」，從「做中學」體驗藝術家的思維模式，尋找自我藝術實踐空間。</w:t>
      </w:r>
    </w:p>
    <w:p w:rsidR="004B006C" w:rsidRDefault="004B006C" w:rsidP="004B006C">
      <w:pPr>
        <w:rPr>
          <w:szCs w:val="16"/>
        </w:rPr>
      </w:pPr>
    </w:p>
    <w:p w:rsidR="004B006C" w:rsidRDefault="004B006C" w:rsidP="004B006C">
      <w:pPr>
        <w:rPr>
          <w:szCs w:val="16"/>
        </w:rPr>
      </w:pPr>
    </w:p>
    <w:p w:rsidR="004B006C" w:rsidRDefault="00511B2F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511B2F">
        <w:rPr>
          <w:rFonts w:ascii="Helvetica" w:hAnsi="Helvetica"/>
          <w:color w:val="000000" w:themeColor="text1"/>
          <w:szCs w:val="24"/>
        </w:rPr>
        <w:t>奇幻創藝</w:t>
      </w:r>
      <w:r w:rsidR="004B006C" w:rsidRPr="004B006C">
        <w:rPr>
          <w:rFonts w:ascii="新細明體" w:eastAsia="新細明體" w:hAnsi="新細明體" w:cs="Lucida Sans Unicode" w:hint="eastAsia"/>
          <w:kern w:val="0"/>
          <w:szCs w:val="20"/>
        </w:rPr>
        <w:t>新氣象</w:t>
      </w:r>
      <w:r w:rsidR="004B006C"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透過藝術工作坊，讓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快速的認識彼此。惟有開放的心胸才能擁有豐富的創作靈感；惟有足夠的默契才能引燃共同創作的火花。</w:t>
      </w:r>
    </w:p>
    <w:p w:rsidR="006542D7" w:rsidRPr="004B006C" w:rsidRDefault="006542D7" w:rsidP="004B006C">
      <w:pPr>
        <w:rPr>
          <w:sz w:val="36"/>
          <w:szCs w:val="16"/>
        </w:rPr>
      </w:pPr>
    </w:p>
    <w:p w:rsidR="004B006C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lastRenderedPageBreak/>
        <w:t>尋找音樂百靈鳥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「聲音」無時無刻的存在各個角落，將各個「聲音」有規律的拼湊、組合，處處可尋找音樂百靈鳥。</w:t>
      </w:r>
    </w:p>
    <w:p w:rsidR="009F5E68" w:rsidRPr="004B006C" w:rsidRDefault="009F5E68">
      <w:pPr>
        <w:rPr>
          <w:rFonts w:ascii="新細明體" w:eastAsia="新細明體" w:hAnsi="新細明體" w:cs="Lucida Sans Unicode"/>
          <w:kern w:val="0"/>
          <w:szCs w:val="20"/>
        </w:rPr>
      </w:pPr>
    </w:p>
    <w:p w:rsidR="00440277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雪蓮仙子齊作畫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「畫面」是腦海裡的意象，是每種藝術創作的根本，而作畫是最直接表達的途徑。雪蓮仙子要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一起作畫，將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想傳達的畫面實現在畫紙上，像魔法一般與世界產生共鳴和連結。</w:t>
      </w:r>
    </w:p>
    <w:p w:rsidR="00051E62" w:rsidRDefault="00051E62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千面靈猴愛演戲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戲劇是演員在舞台上對著觀眾表演故事</w:t>
      </w:r>
      <w:r w:rsidR="006B37A0" w:rsidRPr="004B006C">
        <w:rPr>
          <w:rFonts w:ascii="新細明體" w:eastAsia="新細明體" w:hAnsi="新細明體" w:cs="Lucida Sans Unicode"/>
          <w:kern w:val="0"/>
          <w:szCs w:val="20"/>
        </w:rPr>
        <w:t xml:space="preserve"> 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的表演藝術。千面靈猴引導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打破框架，「翻轉」演員、舞台、觀眾和故事的</w:t>
      </w:r>
      <w:r w:rsidR="00AF43E8">
        <w:rPr>
          <w:rFonts w:ascii="新細明體" w:eastAsia="新細明體" w:hAnsi="新細明體" w:cs="Lucida Sans Unicode" w:hint="eastAsia"/>
          <w:kern w:val="0"/>
          <w:szCs w:val="20"/>
        </w:rPr>
        <w:t>界限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，成為不受拘束的藝術創客。</w:t>
      </w:r>
    </w:p>
    <w:p w:rsidR="009F5E68" w:rsidRPr="004B006C" w:rsidRDefault="009F5E68">
      <w:pPr>
        <w:rPr>
          <w:rFonts w:ascii="新細明體" w:eastAsia="新細明體" w:hAnsi="新細明體" w:cs="Lucida Sans Unicode"/>
          <w:kern w:val="0"/>
          <w:szCs w:val="20"/>
        </w:rPr>
      </w:pPr>
    </w:p>
    <w:p w:rsidR="00E071DD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舞動大地樹精靈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：「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身體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」不只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是舞蹈家的創作載體，所有藝術創作都需要身體協作才能流暢的完成。樹精靈帶著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一起「舞動大地」，培養藝術家的身體概念。</w:t>
      </w:r>
    </w:p>
    <w:p w:rsidR="009F5E68" w:rsidRPr="004B006C" w:rsidRDefault="009F5E68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4B006C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松鼠長老玩藝食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：「食」不僅提供創客生活所需的能量，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其中的色、香、</w:t>
      </w:r>
      <w:r w:rsidR="00BD75E1">
        <w:rPr>
          <w:rFonts w:ascii="新細明體" w:eastAsia="新細明體" w:hAnsi="新細明體" w:cs="Lucida Sans Unicode" w:hint="eastAsia"/>
          <w:kern w:val="0"/>
          <w:szCs w:val="20"/>
        </w:rPr>
        <w:t>味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和形</w:t>
      </w:r>
      <w:r>
        <w:rPr>
          <w:rFonts w:ascii="新細明體" w:eastAsia="新細明體" w:hAnsi="新細明體" w:cs="Lucida Sans Unicode" w:hint="eastAsia"/>
          <w:kern w:val="0"/>
          <w:szCs w:val="20"/>
        </w:rPr>
        <w:t>更是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>
        <w:rPr>
          <w:rFonts w:ascii="新細明體" w:eastAsia="新細明體" w:hAnsi="新細明體" w:cs="Lucida Sans Unicode" w:hint="eastAsia"/>
          <w:kern w:val="0"/>
          <w:szCs w:val="20"/>
        </w:rPr>
        <w:t>每天都會經歷的感官體驗。</w:t>
      </w:r>
      <w:r w:rsidR="00BD75E1">
        <w:rPr>
          <w:rFonts w:ascii="新細明體" w:eastAsia="新細明體" w:hAnsi="新細明體" w:cs="Lucida Sans Unicode" w:hint="eastAsia"/>
          <w:kern w:val="0"/>
          <w:szCs w:val="20"/>
        </w:rPr>
        <w:t>松鼠長老邀請創客</w:t>
      </w:r>
      <w:r>
        <w:rPr>
          <w:rFonts w:ascii="新細明體" w:eastAsia="新細明體" w:hAnsi="新細明體" w:cs="Lucida Sans Unicode" w:hint="eastAsia"/>
          <w:kern w:val="0"/>
          <w:szCs w:val="20"/>
        </w:rPr>
        <w:t>透過「食」的體驗、改造與創造，培養更敏銳的藝術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靈感。</w:t>
      </w:r>
    </w:p>
    <w:p w:rsidR="009F5E68" w:rsidRPr="004B006C" w:rsidRDefault="009F5E68" w:rsidP="004B006C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4B006C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魔法森林前奏曲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共同在魔法森林討論、創作，預備即將來臨的藝術嘉年華。</w:t>
      </w:r>
    </w:p>
    <w:p w:rsidR="009F5E68" w:rsidRPr="004B006C" w:rsidRDefault="009F5E68" w:rsidP="004B006C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051E62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511B2F">
        <w:rPr>
          <w:rFonts w:ascii="Helvetica" w:hAnsi="Helvetica"/>
          <w:color w:val="000000" w:themeColor="text1"/>
          <w:szCs w:val="24"/>
        </w:rPr>
        <w:t>奇幻創藝</w:t>
      </w:r>
      <w:r w:rsidR="004B006C" w:rsidRPr="004B006C">
        <w:rPr>
          <w:rFonts w:ascii="新細明體" w:eastAsia="新細明體" w:hAnsi="新細明體" w:cs="Lucida Sans Unicode" w:hint="eastAsia"/>
          <w:kern w:val="0"/>
          <w:szCs w:val="20"/>
        </w:rPr>
        <w:t>嘉年華</w:t>
      </w:r>
      <w:r w:rsidR="004B006C">
        <w:rPr>
          <w:rFonts w:ascii="新細明體" w:eastAsia="新細明體" w:hAnsi="新細明體" w:cs="Lucida Sans Unicode" w:hint="eastAsia"/>
          <w:kern w:val="0"/>
          <w:szCs w:val="20"/>
        </w:rPr>
        <w:t>：邀請家長與親朋好友參與藝術嘉年華會，觀賞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4B006C">
        <w:rPr>
          <w:rFonts w:ascii="新細明體" w:eastAsia="新細明體" w:hAnsi="新細明體" w:cs="Lucida Sans Unicode" w:hint="eastAsia"/>
          <w:kern w:val="0"/>
          <w:szCs w:val="20"/>
        </w:rPr>
        <w:t>「動手做」的藝術創作成果。</w:t>
      </w:r>
    </w:p>
    <w:p w:rsidR="009F5E68" w:rsidRPr="004B006C" w:rsidRDefault="009F5E68" w:rsidP="004B006C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Pr="004B006C" w:rsidRDefault="004B006C" w:rsidP="004B006C">
      <w:pPr>
        <w:rPr>
          <w:sz w:val="36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村落大會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藉由工作坊，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每晚彼此分享一整天的奇幻旅程，互相鼓勵扶持。誰說藝術創客都是孤單的呢？從現在到未來，創作的路上都有一群好朋友陪伴。</w:t>
      </w:r>
    </w:p>
    <w:p w:rsidR="004B006C" w:rsidRPr="009F5E68" w:rsidRDefault="004B006C">
      <w:pPr>
        <w:rPr>
          <w:sz w:val="36"/>
        </w:rPr>
      </w:pPr>
    </w:p>
    <w:sectPr w:rsidR="004B006C" w:rsidRPr="009F5E68" w:rsidSect="00BE5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BE" w:rsidRDefault="00FF04BE" w:rsidP="00BD75E1">
      <w:r>
        <w:separator/>
      </w:r>
    </w:p>
  </w:endnote>
  <w:endnote w:type="continuationSeparator" w:id="0">
    <w:p w:rsidR="00FF04BE" w:rsidRDefault="00FF04BE" w:rsidP="00BD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r:re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BE" w:rsidRDefault="00FF04BE" w:rsidP="00BD75E1">
      <w:r>
        <w:separator/>
      </w:r>
    </w:p>
  </w:footnote>
  <w:footnote w:type="continuationSeparator" w:id="0">
    <w:p w:rsidR="00FF04BE" w:rsidRDefault="00FF04BE" w:rsidP="00BD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06C"/>
    <w:rsid w:val="00051E62"/>
    <w:rsid w:val="000E0255"/>
    <w:rsid w:val="00166018"/>
    <w:rsid w:val="00172BDD"/>
    <w:rsid w:val="001B7411"/>
    <w:rsid w:val="00221626"/>
    <w:rsid w:val="00236B96"/>
    <w:rsid w:val="00311B47"/>
    <w:rsid w:val="0032287D"/>
    <w:rsid w:val="00372CA1"/>
    <w:rsid w:val="00440277"/>
    <w:rsid w:val="004B006C"/>
    <w:rsid w:val="00511B2F"/>
    <w:rsid w:val="006542D7"/>
    <w:rsid w:val="006B37A0"/>
    <w:rsid w:val="0074728F"/>
    <w:rsid w:val="00794A0C"/>
    <w:rsid w:val="007D4C5F"/>
    <w:rsid w:val="007F2236"/>
    <w:rsid w:val="0083366A"/>
    <w:rsid w:val="009F5E68"/>
    <w:rsid w:val="00AD404C"/>
    <w:rsid w:val="00AF43E8"/>
    <w:rsid w:val="00BD75E1"/>
    <w:rsid w:val="00BE5AA6"/>
    <w:rsid w:val="00BF67A7"/>
    <w:rsid w:val="00D543B6"/>
    <w:rsid w:val="00DD6ADC"/>
    <w:rsid w:val="00DF1FA3"/>
    <w:rsid w:val="00E071DD"/>
    <w:rsid w:val="00E34CDA"/>
    <w:rsid w:val="00F311E0"/>
    <w:rsid w:val="00FB59A6"/>
    <w:rsid w:val="00F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00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D7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75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7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75E1"/>
    <w:rPr>
      <w:sz w:val="20"/>
      <w:szCs w:val="20"/>
    </w:rPr>
  </w:style>
  <w:style w:type="character" w:customStyle="1" w:styleId="apple-converted-space">
    <w:name w:val="apple-converted-space"/>
    <w:basedOn w:val="a0"/>
    <w:rsid w:val="00322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yayun</cp:lastModifiedBy>
  <cp:revision>2</cp:revision>
  <cp:lastPrinted>2015-02-24T01:03:00Z</cp:lastPrinted>
  <dcterms:created xsi:type="dcterms:W3CDTF">2015-05-26T03:52:00Z</dcterms:created>
  <dcterms:modified xsi:type="dcterms:W3CDTF">2015-05-26T03:52:00Z</dcterms:modified>
</cp:coreProperties>
</file>