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14" w:rsidRDefault="006F0C5C" w:rsidP="00597E14">
      <w:pPr>
        <w:widowControl/>
        <w:shd w:val="clear" w:color="auto" w:fill="FFFFFF"/>
        <w:spacing w:after="150" w:line="400" w:lineRule="exact"/>
        <w:rPr>
          <w:rFonts w:ascii="標楷體" w:eastAsia="標楷體" w:hAnsi="標楷體" w:cs="Helvetica"/>
          <w:color w:val="20202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桃園</w:t>
      </w:r>
      <w:r w:rsidR="008705F4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頂社國小</w:t>
      </w:r>
      <w:r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雲端</w:t>
      </w:r>
      <w:r w:rsidR="00597E14" w:rsidRPr="00597E14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電子差勤系統相關注意事項：</w:t>
      </w:r>
    </w:p>
    <w:p w:rsidR="00E86C42" w:rsidRPr="00971E3B" w:rsidRDefault="00597E14" w:rsidP="00971E3B">
      <w:pPr>
        <w:widowControl/>
        <w:shd w:val="clear" w:color="auto" w:fill="FFFFFF"/>
        <w:spacing w:before="100" w:beforeAutospacing="1" w:after="100" w:afterAutospacing="1" w:line="360" w:lineRule="exact"/>
        <w:ind w:left="-164" w:right="-193"/>
        <w:rPr>
          <w:rFonts w:ascii="標楷體" w:eastAsia="標楷體" w:hAnsi="標楷體" w:cs="Helvetica"/>
          <w:color w:val="202020"/>
          <w:kern w:val="0"/>
          <w:szCs w:val="28"/>
        </w:rPr>
      </w:pPr>
      <w:r w:rsidRPr="00971E3B">
        <w:rPr>
          <w:rFonts w:ascii="標楷體" w:eastAsia="標楷體" w:hAnsi="標楷體" w:cs="Helvetica"/>
          <w:color w:val="202020"/>
          <w:kern w:val="0"/>
          <w:szCs w:val="28"/>
        </w:rPr>
        <w:t>有關差勤系統教育訓練廠商已完成教學影片，有需要可至連結網址觀看喔，連結網址：https://www.youtube.com/watch?v=HHfAcOkHvDU&amp;feature=youtu.be </w:t>
      </w:r>
      <w:r w:rsidRPr="00971E3B">
        <w:rPr>
          <w:rFonts w:ascii="標楷體" w:eastAsia="標楷體" w:hAnsi="標楷體" w:cs="Helvetica"/>
          <w:color w:val="202020"/>
          <w:kern w:val="0"/>
          <w:szCs w:val="28"/>
        </w:rPr>
        <w:br/>
        <w:t>如使用上問題</w:t>
      </w:r>
      <w:r w:rsidR="00E86C42"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請</w:t>
      </w:r>
      <w:r w:rsidRPr="00971E3B">
        <w:rPr>
          <w:rFonts w:ascii="標楷體" w:eastAsia="標楷體" w:hAnsi="標楷體" w:cs="Helvetica"/>
          <w:color w:val="202020"/>
          <w:kern w:val="0"/>
          <w:szCs w:val="28"/>
        </w:rPr>
        <w:t>隨時提出討論，感謝大家!</w:t>
      </w:r>
    </w:p>
    <w:p w:rsidR="00597E14" w:rsidRPr="00971E3B" w:rsidRDefault="00597E14" w:rsidP="00971E3B">
      <w:pPr>
        <w:widowControl/>
        <w:shd w:val="clear" w:color="auto" w:fill="FFFFFF"/>
        <w:spacing w:before="100" w:beforeAutospacing="1" w:after="100" w:afterAutospacing="1" w:line="360" w:lineRule="exact"/>
        <w:ind w:left="-164" w:right="-193"/>
        <w:rPr>
          <w:rFonts w:ascii="標楷體" w:eastAsia="標楷體" w:hAnsi="標楷體" w:cs="Helvetica"/>
          <w:color w:val="202020"/>
          <w:kern w:val="0"/>
          <w:szCs w:val="28"/>
        </w:rPr>
      </w:pPr>
      <w:r w:rsidRPr="00971E3B">
        <w:rPr>
          <w:rFonts w:ascii="標楷體" w:eastAsia="標楷體" w:hAnsi="標楷體" w:cs="Helvetica"/>
          <w:color w:val="202020"/>
          <w:kern w:val="0"/>
          <w:szCs w:val="28"/>
        </w:rPr>
        <w:t>【新增附件:操作說明檔ppt】放置差勤系統上，下載路徑為【教育訓練/資料管理/文件下載】，有需要亦可在系統下載點閱喔~</w:t>
      </w:r>
    </w:p>
    <w:p w:rsidR="00597E14" w:rsidRPr="00971E3B" w:rsidRDefault="00DE605F" w:rsidP="00971E3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ind w:left="-164" w:right="-193"/>
        <w:rPr>
          <w:rFonts w:ascii="標楷體" w:eastAsia="標楷體" w:hAnsi="標楷體" w:cs="Helvetica"/>
          <w:color w:val="202020"/>
          <w:kern w:val="0"/>
          <w:szCs w:val="28"/>
        </w:rPr>
      </w:pP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線上差勤系統</w:t>
      </w:r>
      <w:r w:rsidR="00597E14"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6月20</w:t>
      </w:r>
      <w:r w:rsidR="00597E14" w:rsidRPr="00971E3B">
        <w:rPr>
          <w:rFonts w:ascii="標楷體" w:eastAsia="標楷體" w:hAnsi="標楷體" w:cs="Helvetica"/>
          <w:color w:val="202020"/>
          <w:kern w:val="0"/>
          <w:szCs w:val="28"/>
        </w:rPr>
        <w:t>日上路</w:t>
      </w:r>
      <w:r w:rsidR="00597E14"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，請本校教職員先行上線操作練習。</w:t>
      </w:r>
    </w:p>
    <w:p w:rsidR="00597E14" w:rsidRPr="00971E3B" w:rsidRDefault="00597E14" w:rsidP="00971E3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ind w:left="-164" w:right="-193"/>
        <w:rPr>
          <w:rFonts w:ascii="標楷體" w:eastAsia="標楷體" w:hAnsi="標楷體" w:cs="Helvetica"/>
          <w:color w:val="202020"/>
          <w:kern w:val="0"/>
          <w:szCs w:val="28"/>
        </w:rPr>
      </w:pP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有關本校人員區分為教師及職員部份，教師部份上下班不用簽到退，如加班則需簽到退；職員部份上下班均需簽到退。加班時需送出加班申請單，加班結束後一定要刷卡，申請單最晚請於隔日送出。</w:t>
      </w:r>
    </w:p>
    <w:p w:rsidR="00E86C42" w:rsidRPr="00971E3B" w:rsidRDefault="00902518" w:rsidP="00971E3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ind w:left="-164" w:right="-193"/>
        <w:rPr>
          <w:rFonts w:ascii="標楷體" w:eastAsia="標楷體" w:hAnsi="標楷體" w:cs="Helvetica"/>
          <w:color w:val="202020"/>
          <w:kern w:val="0"/>
          <w:szCs w:val="28"/>
        </w:rPr>
      </w:pP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忘刷卡次數(如上下班忘簽到退、加班忘簽到退時使用)6月份開始每1個月最多忘刷10次，若忘記簽到退，請至系統送出忘刷單(差勤系統/</w:t>
      </w:r>
      <w:r w:rsidRPr="00971E3B">
        <w:rPr>
          <w:rFonts w:ascii="標楷體" w:eastAsia="標楷體" w:hAnsi="標楷體" w:cs="Helvetica"/>
          <w:color w:val="202020"/>
          <w:kern w:val="0"/>
          <w:szCs w:val="28"/>
        </w:rPr>
        <w:t>差假申請單/忘刷卡證明單)</w:t>
      </w: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於差勤系統敘明忘刷卡理由，陳單位主管、校長同意。</w:t>
      </w:r>
      <w:r w:rsidR="00597E14" w:rsidRPr="00971E3B">
        <w:rPr>
          <w:rFonts w:ascii="標楷體" w:eastAsia="標楷體" w:hAnsi="標楷體" w:cs="Helvetica"/>
          <w:color w:val="202020"/>
          <w:kern w:val="0"/>
          <w:szCs w:val="28"/>
        </w:rPr>
        <w:t>（本108學年度暫訂</w:t>
      </w: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10</w:t>
      </w:r>
      <w:r w:rsidR="00597E14" w:rsidRPr="00971E3B">
        <w:rPr>
          <w:rFonts w:ascii="標楷體" w:eastAsia="標楷體" w:hAnsi="標楷體" w:cs="Helvetica"/>
          <w:color w:val="202020"/>
          <w:kern w:val="0"/>
          <w:szCs w:val="28"/>
        </w:rPr>
        <w:t>次）</w:t>
      </w:r>
      <w:r w:rsidRPr="00971E3B">
        <w:rPr>
          <w:rFonts w:ascii="標楷體" w:eastAsia="標楷體" w:hAnsi="標楷體" w:cs="Helvetica"/>
          <w:color w:val="202020"/>
          <w:kern w:val="0"/>
          <w:szCs w:val="28"/>
        </w:rPr>
        <w:t>超過</w:t>
      </w: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10</w:t>
      </w:r>
      <w:r w:rsidRPr="00971E3B">
        <w:rPr>
          <w:rFonts w:ascii="標楷體" w:eastAsia="標楷體" w:hAnsi="標楷體" w:cs="Helvetica"/>
          <w:color w:val="202020"/>
          <w:kern w:val="0"/>
          <w:szCs w:val="28"/>
        </w:rPr>
        <w:t>次則需補請假</w:t>
      </w:r>
      <w:r w:rsidR="00597E14" w:rsidRPr="00971E3B">
        <w:rPr>
          <w:rFonts w:ascii="標楷體" w:eastAsia="標楷體" w:hAnsi="標楷體" w:cs="Helvetica"/>
          <w:color w:val="202020"/>
          <w:kern w:val="0"/>
          <w:szCs w:val="28"/>
        </w:rPr>
        <w:t>。</w:t>
      </w: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公假(差)加班補休記得上傳文件。</w:t>
      </w:r>
    </w:p>
    <w:p w:rsidR="00E86C42" w:rsidRPr="00971E3B" w:rsidRDefault="00410A54" w:rsidP="00971E3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ind w:left="-164" w:right="-193"/>
        <w:rPr>
          <w:rFonts w:ascii="標楷體" w:eastAsia="標楷體" w:hAnsi="標楷體" w:cs="Helvetica"/>
          <w:color w:val="202020"/>
          <w:kern w:val="0"/>
          <w:szCs w:val="28"/>
        </w:rPr>
      </w:pP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資料送轉預計5-7工作日。</w:t>
      </w:r>
      <w:r w:rsidR="00597E14"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為方便日後於線上申請加班補休及公假補休，請將加班</w:t>
      </w: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文件</w:t>
      </w:r>
      <w:r w:rsidR="00597E14"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及相關簽呈公文送至人事室。</w:t>
      </w:r>
    </w:p>
    <w:p w:rsidR="0042058A" w:rsidRDefault="00597E14" w:rsidP="00971E3B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exact"/>
        <w:ind w:left="-164" w:right="-193"/>
        <w:rPr>
          <w:rFonts w:ascii="標楷體" w:eastAsia="標楷體" w:hAnsi="標楷體" w:cs="Helvetica"/>
          <w:color w:val="202020"/>
          <w:kern w:val="0"/>
          <w:szCs w:val="28"/>
        </w:rPr>
      </w:pP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如有疑問及操作上問題之處，請逕</w:t>
      </w:r>
      <w:r w:rsidR="00E86C42"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洽知</w:t>
      </w:r>
      <w:r w:rsidRPr="00971E3B">
        <w:rPr>
          <w:rFonts w:ascii="標楷體" w:eastAsia="標楷體" w:hAnsi="標楷體" w:cs="Helvetica" w:hint="eastAsia"/>
          <w:color w:val="202020"/>
          <w:kern w:val="0"/>
          <w:szCs w:val="28"/>
        </w:rPr>
        <w:t>。</w:t>
      </w:r>
    </w:p>
    <w:p w:rsidR="00971E3B" w:rsidRDefault="00971E3B" w:rsidP="00971E3B">
      <w:pPr>
        <w:widowControl/>
        <w:shd w:val="clear" w:color="auto" w:fill="FFFFFF"/>
        <w:spacing w:before="100" w:beforeAutospacing="1" w:after="100" w:afterAutospacing="1" w:line="360" w:lineRule="exact"/>
        <w:ind w:left="-164" w:right="-193"/>
        <w:rPr>
          <w:rFonts w:ascii="標楷體" w:eastAsia="標楷體" w:hAnsi="標楷體" w:cs="Helvetica"/>
          <w:color w:val="202020"/>
          <w:kern w:val="0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A4184AD" wp14:editId="6E8BD535">
            <wp:simplePos x="0" y="0"/>
            <wp:positionH relativeFrom="column">
              <wp:posOffset>-310515</wp:posOffset>
            </wp:positionH>
            <wp:positionV relativeFrom="paragraph">
              <wp:posOffset>398780</wp:posOffset>
            </wp:positionV>
            <wp:extent cx="6543675" cy="4419600"/>
            <wp:effectExtent l="0" t="0" r="9525" b="0"/>
            <wp:wrapThrough wrapText="bothSides">
              <wp:wrapPolygon edited="0">
                <wp:start x="0" y="0"/>
                <wp:lineTo x="0" y="21507"/>
                <wp:lineTo x="21569" y="21507"/>
                <wp:lineTo x="2156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71E3B" w:rsidSect="00597E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013A"/>
    <w:multiLevelType w:val="multilevel"/>
    <w:tmpl w:val="6B6A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525EC"/>
    <w:multiLevelType w:val="multilevel"/>
    <w:tmpl w:val="F93E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45AD5"/>
    <w:multiLevelType w:val="multilevel"/>
    <w:tmpl w:val="C2EA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14"/>
    <w:rsid w:val="003032DD"/>
    <w:rsid w:val="003F4717"/>
    <w:rsid w:val="00410A54"/>
    <w:rsid w:val="00597E14"/>
    <w:rsid w:val="00693F84"/>
    <w:rsid w:val="006C0D8A"/>
    <w:rsid w:val="006F0C5C"/>
    <w:rsid w:val="0074082E"/>
    <w:rsid w:val="00784B13"/>
    <w:rsid w:val="007D2C02"/>
    <w:rsid w:val="008705F4"/>
    <w:rsid w:val="00902518"/>
    <w:rsid w:val="00971E3B"/>
    <w:rsid w:val="00AF2744"/>
    <w:rsid w:val="00DE605F"/>
    <w:rsid w:val="00E86C42"/>
    <w:rsid w:val="00E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A0F77-8BE6-4A49-87D8-31032700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E14"/>
    <w:rPr>
      <w:strike w:val="0"/>
      <w:dstrike w:val="0"/>
      <w:color w:val="005CA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597E14"/>
    <w:rPr>
      <w:b/>
      <w:bCs/>
    </w:rPr>
  </w:style>
  <w:style w:type="paragraph" w:styleId="Web">
    <w:name w:val="Normal (Web)"/>
    <w:basedOn w:val="a"/>
    <w:uiPriority w:val="99"/>
    <w:semiHidden/>
    <w:unhideWhenUsed/>
    <w:rsid w:val="00597E14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E86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14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2020-06-02T03:36:00Z</dcterms:created>
  <dcterms:modified xsi:type="dcterms:W3CDTF">2020-06-02T03:36:00Z</dcterms:modified>
</cp:coreProperties>
</file>